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7FBF" w14:textId="7D208B97" w:rsidR="00E14127" w:rsidRDefault="00587076">
      <w:r>
        <w:rPr>
          <w:noProof/>
        </w:rPr>
        <w:drawing>
          <wp:anchor distT="0" distB="0" distL="114300" distR="114300" simplePos="0" relativeHeight="251658240" behindDoc="0" locked="0" layoutInCell="1" allowOverlap="1" wp14:anchorId="2BB7EC2F" wp14:editId="08E35279">
            <wp:simplePos x="0" y="0"/>
            <wp:positionH relativeFrom="column">
              <wp:posOffset>7269480</wp:posOffset>
            </wp:positionH>
            <wp:positionV relativeFrom="paragraph">
              <wp:posOffset>-212725</wp:posOffset>
            </wp:positionV>
            <wp:extent cx="1501140" cy="691385"/>
            <wp:effectExtent l="0" t="0" r="3810" b="0"/>
            <wp:wrapNone/>
            <wp:docPr id="786928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140" cy="691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37884" w14:textId="2DBE4B31" w:rsidR="00E14127" w:rsidRDefault="00E14127" w:rsidP="000D2A4D">
      <w:pPr>
        <w:jc w:val="center"/>
        <w:rPr>
          <w:rFonts w:asciiTheme="majorBidi" w:hAnsiTheme="majorBidi" w:cstheme="majorBidi"/>
          <w:b/>
          <w:bCs/>
          <w:sz w:val="24"/>
          <w:szCs w:val="24"/>
        </w:rPr>
      </w:pPr>
      <w:bookmarkStart w:id="0" w:name="_Hlk181269955"/>
      <w:r w:rsidRPr="00CD396E">
        <w:rPr>
          <w:rFonts w:asciiTheme="majorBidi" w:hAnsiTheme="majorBidi" w:cstheme="majorBidi"/>
          <w:b/>
          <w:bCs/>
          <w:sz w:val="24"/>
          <w:szCs w:val="24"/>
        </w:rPr>
        <w:t>Iesniedzamo dokum</w:t>
      </w:r>
      <w:r w:rsidR="00D16778" w:rsidRPr="00CD396E">
        <w:rPr>
          <w:rFonts w:asciiTheme="majorBidi" w:hAnsiTheme="majorBidi" w:cstheme="majorBidi"/>
          <w:b/>
          <w:bCs/>
          <w:sz w:val="24"/>
          <w:szCs w:val="24"/>
        </w:rPr>
        <w:t>en</w:t>
      </w:r>
      <w:r w:rsidRPr="00CD396E">
        <w:rPr>
          <w:rFonts w:asciiTheme="majorBidi" w:hAnsiTheme="majorBidi" w:cstheme="majorBidi"/>
          <w:b/>
          <w:bCs/>
          <w:sz w:val="24"/>
          <w:szCs w:val="24"/>
        </w:rPr>
        <w:t>tu pārbaude R.</w:t>
      </w:r>
      <w:r w:rsidR="001A1BA6" w:rsidRPr="00CD396E">
        <w:rPr>
          <w:rFonts w:asciiTheme="majorBidi" w:hAnsiTheme="majorBidi" w:cstheme="majorBidi"/>
          <w:b/>
          <w:bCs/>
          <w:sz w:val="24"/>
          <w:szCs w:val="24"/>
        </w:rPr>
        <w:t>1.</w:t>
      </w:r>
      <w:r w:rsidR="000D2A4D">
        <w:rPr>
          <w:rFonts w:asciiTheme="majorBidi" w:hAnsiTheme="majorBidi" w:cstheme="majorBidi"/>
          <w:b/>
          <w:bCs/>
          <w:sz w:val="24"/>
          <w:szCs w:val="24"/>
        </w:rPr>
        <w:t>1</w:t>
      </w:r>
      <w:r w:rsidR="001A1BA6" w:rsidRPr="00CD396E">
        <w:rPr>
          <w:rFonts w:asciiTheme="majorBidi" w:hAnsiTheme="majorBidi" w:cstheme="majorBidi"/>
          <w:b/>
          <w:bCs/>
          <w:sz w:val="24"/>
          <w:szCs w:val="24"/>
        </w:rPr>
        <w:t xml:space="preserve">. </w:t>
      </w:r>
      <w:r w:rsidRPr="00CD396E">
        <w:rPr>
          <w:rFonts w:asciiTheme="majorBidi" w:hAnsiTheme="majorBidi" w:cstheme="majorBidi"/>
          <w:b/>
          <w:bCs/>
          <w:sz w:val="24"/>
          <w:szCs w:val="24"/>
        </w:rPr>
        <w:t xml:space="preserve"> </w:t>
      </w:r>
      <w:r w:rsidR="000D2A4D" w:rsidRPr="000D2A4D">
        <w:rPr>
          <w:rFonts w:asciiTheme="majorBidi" w:hAnsiTheme="majorBidi" w:cstheme="majorBidi"/>
          <w:b/>
          <w:bCs/>
          <w:sz w:val="24"/>
          <w:szCs w:val="24"/>
        </w:rPr>
        <w:t>Uzņēmējdarbības attīstība</w:t>
      </w:r>
    </w:p>
    <w:tbl>
      <w:tblPr>
        <w:tblStyle w:val="TableGrid"/>
        <w:tblW w:w="16445" w:type="dxa"/>
        <w:tblInd w:w="-431" w:type="dxa"/>
        <w:tblLayout w:type="fixed"/>
        <w:tblLook w:val="04A0" w:firstRow="1" w:lastRow="0" w:firstColumn="1" w:lastColumn="0" w:noHBand="0" w:noVBand="1"/>
      </w:tblPr>
      <w:tblGrid>
        <w:gridCol w:w="1986"/>
        <w:gridCol w:w="3543"/>
        <w:gridCol w:w="6096"/>
        <w:gridCol w:w="1134"/>
        <w:gridCol w:w="1417"/>
        <w:gridCol w:w="1418"/>
        <w:gridCol w:w="851"/>
      </w:tblGrid>
      <w:tr w:rsidR="00C076AA" w:rsidRPr="00E14127" w14:paraId="6D90EFFE" w14:textId="775CA9F8" w:rsidTr="007E3965">
        <w:trPr>
          <w:trHeight w:val="917"/>
          <w:tblHeader/>
        </w:trPr>
        <w:tc>
          <w:tcPr>
            <w:tcW w:w="5529" w:type="dxa"/>
            <w:gridSpan w:val="2"/>
            <w:shd w:val="clear" w:color="auto" w:fill="E2EFD9" w:themeFill="accent6" w:themeFillTint="33"/>
            <w:vAlign w:val="center"/>
          </w:tcPr>
          <w:bookmarkEnd w:id="0"/>
          <w:p w14:paraId="033471D6" w14:textId="575304DA" w:rsidR="00C076AA" w:rsidRPr="00E14127" w:rsidRDefault="00C076AA" w:rsidP="00C076AA">
            <w:pPr>
              <w:spacing w:after="160"/>
              <w:jc w:val="both"/>
              <w:rPr>
                <w:rFonts w:asciiTheme="majorBidi" w:hAnsiTheme="majorBidi" w:cstheme="majorBidi"/>
                <w:i/>
                <w:iCs/>
                <w:sz w:val="18"/>
                <w:szCs w:val="18"/>
              </w:rPr>
            </w:pPr>
            <w:r w:rsidRPr="00E14127">
              <w:rPr>
                <w:rFonts w:asciiTheme="majorBidi" w:hAnsiTheme="majorBidi" w:cstheme="majorBidi"/>
                <w:i/>
                <w:iCs/>
                <w:sz w:val="18"/>
                <w:szCs w:val="18"/>
              </w:rPr>
              <w:t>Dokumenta nosaukums</w:t>
            </w:r>
            <w:r>
              <w:rPr>
                <w:rStyle w:val="FootnoteReference"/>
                <w:rFonts w:asciiTheme="majorBidi" w:hAnsiTheme="majorBidi" w:cstheme="majorBidi"/>
                <w:i/>
                <w:iCs/>
                <w:sz w:val="18"/>
                <w:szCs w:val="18"/>
              </w:rPr>
              <w:footnoteReference w:id="1"/>
            </w:r>
          </w:p>
        </w:tc>
        <w:tc>
          <w:tcPr>
            <w:tcW w:w="6096" w:type="dxa"/>
            <w:shd w:val="clear" w:color="auto" w:fill="E2EFD9" w:themeFill="accent6" w:themeFillTint="33"/>
            <w:vAlign w:val="center"/>
          </w:tcPr>
          <w:p w14:paraId="0DFFBFB7" w14:textId="77777777" w:rsidR="00C076AA" w:rsidRPr="00E14127" w:rsidRDefault="00C076AA" w:rsidP="00C076AA">
            <w:pPr>
              <w:spacing w:after="160"/>
              <w:jc w:val="both"/>
              <w:rPr>
                <w:rFonts w:asciiTheme="majorBidi" w:hAnsiTheme="majorBidi" w:cstheme="majorBidi"/>
                <w:i/>
                <w:iCs/>
                <w:sz w:val="18"/>
                <w:szCs w:val="18"/>
              </w:rPr>
            </w:pPr>
            <w:r w:rsidRPr="00E14127">
              <w:rPr>
                <w:rFonts w:asciiTheme="majorBidi" w:hAnsiTheme="majorBidi" w:cstheme="majorBidi"/>
                <w:i/>
                <w:iCs/>
                <w:sz w:val="18"/>
                <w:szCs w:val="18"/>
              </w:rPr>
              <w:t>Plānotās darbības/ izmaksu sliekšņi / cita informācija</w:t>
            </w:r>
          </w:p>
        </w:tc>
        <w:tc>
          <w:tcPr>
            <w:tcW w:w="1134" w:type="dxa"/>
            <w:shd w:val="clear" w:color="auto" w:fill="E2EFD9" w:themeFill="accent6" w:themeFillTint="33"/>
            <w:vAlign w:val="center"/>
          </w:tcPr>
          <w:p w14:paraId="276A7FF7" w14:textId="77777777" w:rsidR="00C076AA" w:rsidRPr="00E14127" w:rsidRDefault="00C076AA" w:rsidP="00C076AA">
            <w:pPr>
              <w:spacing w:after="160"/>
              <w:jc w:val="both"/>
              <w:rPr>
                <w:rFonts w:asciiTheme="majorBidi" w:hAnsiTheme="majorBidi" w:cstheme="majorBidi"/>
                <w:i/>
                <w:iCs/>
                <w:sz w:val="18"/>
                <w:szCs w:val="18"/>
              </w:rPr>
            </w:pPr>
            <w:r w:rsidRPr="00E14127">
              <w:rPr>
                <w:rFonts w:asciiTheme="majorBidi" w:hAnsiTheme="majorBidi" w:cstheme="majorBidi"/>
                <w:i/>
                <w:iCs/>
                <w:sz w:val="18"/>
                <w:szCs w:val="18"/>
              </w:rPr>
              <w:t>kopā ar projekta iesniegumu</w:t>
            </w:r>
          </w:p>
        </w:tc>
        <w:tc>
          <w:tcPr>
            <w:tcW w:w="1417" w:type="dxa"/>
            <w:shd w:val="clear" w:color="auto" w:fill="E2EFD9" w:themeFill="accent6" w:themeFillTint="33"/>
            <w:vAlign w:val="center"/>
          </w:tcPr>
          <w:p w14:paraId="31612CE9" w14:textId="3232A5D3" w:rsidR="00C076AA" w:rsidRPr="00E14127" w:rsidRDefault="00C076AA" w:rsidP="00C076AA">
            <w:pPr>
              <w:spacing w:after="160"/>
              <w:jc w:val="both"/>
              <w:rPr>
                <w:rFonts w:asciiTheme="majorBidi" w:hAnsiTheme="majorBidi" w:cstheme="majorBidi"/>
                <w:i/>
                <w:iCs/>
                <w:sz w:val="18"/>
                <w:szCs w:val="18"/>
              </w:rPr>
            </w:pPr>
            <w:r w:rsidRPr="00E14127">
              <w:rPr>
                <w:rFonts w:asciiTheme="majorBidi" w:hAnsiTheme="majorBidi" w:cstheme="majorBidi"/>
                <w:i/>
                <w:iCs/>
                <w:sz w:val="18"/>
                <w:szCs w:val="18"/>
              </w:rPr>
              <w:t>kopā ar projekta iesniegumu vai 6 mēnešu laikā</w:t>
            </w:r>
            <w:r>
              <w:rPr>
                <w:rStyle w:val="FootnoteReference"/>
                <w:rFonts w:asciiTheme="majorBidi" w:hAnsiTheme="majorBidi" w:cstheme="majorBidi"/>
                <w:i/>
                <w:iCs/>
                <w:sz w:val="18"/>
                <w:szCs w:val="18"/>
              </w:rPr>
              <w:footnoteReference w:id="2"/>
            </w:r>
            <w:r w:rsidRPr="00E14127">
              <w:rPr>
                <w:rFonts w:asciiTheme="majorBidi" w:hAnsiTheme="majorBidi" w:cstheme="majorBidi"/>
                <w:i/>
                <w:iCs/>
                <w:sz w:val="18"/>
                <w:szCs w:val="18"/>
              </w:rPr>
              <w:t xml:space="preserve"> </w:t>
            </w:r>
          </w:p>
        </w:tc>
        <w:tc>
          <w:tcPr>
            <w:tcW w:w="1418" w:type="dxa"/>
            <w:shd w:val="clear" w:color="auto" w:fill="E2EFD9" w:themeFill="accent6" w:themeFillTint="33"/>
            <w:vAlign w:val="center"/>
          </w:tcPr>
          <w:p w14:paraId="7804A6B5" w14:textId="20448A43" w:rsidR="00C076AA" w:rsidRPr="00E14127" w:rsidRDefault="00C076AA" w:rsidP="00C076AA">
            <w:pPr>
              <w:spacing w:after="160"/>
              <w:jc w:val="both"/>
              <w:rPr>
                <w:rFonts w:asciiTheme="majorBidi" w:hAnsiTheme="majorBidi" w:cstheme="majorBidi"/>
                <w:i/>
                <w:iCs/>
                <w:sz w:val="18"/>
                <w:szCs w:val="18"/>
              </w:rPr>
            </w:pPr>
            <w:r w:rsidRPr="00E14127">
              <w:rPr>
                <w:rFonts w:asciiTheme="majorBidi" w:hAnsiTheme="majorBidi" w:cstheme="majorBidi"/>
                <w:i/>
                <w:iCs/>
                <w:sz w:val="18"/>
                <w:szCs w:val="18"/>
              </w:rPr>
              <w:t>kopā ar projekta iesniegumu vai 9 mēnešu laikā</w:t>
            </w:r>
            <w:r w:rsidR="003B6844">
              <w:rPr>
                <w:rStyle w:val="FootnoteReference"/>
                <w:rFonts w:asciiTheme="majorBidi" w:hAnsiTheme="majorBidi" w:cstheme="majorBidi"/>
                <w:i/>
                <w:iCs/>
                <w:sz w:val="18"/>
                <w:szCs w:val="18"/>
              </w:rPr>
              <w:footnoteReference w:id="3"/>
            </w:r>
            <w:r w:rsidRPr="00E14127">
              <w:rPr>
                <w:rFonts w:asciiTheme="majorBidi" w:hAnsiTheme="majorBidi" w:cstheme="majorBidi"/>
                <w:i/>
                <w:iCs/>
                <w:sz w:val="18"/>
                <w:szCs w:val="18"/>
              </w:rPr>
              <w:t xml:space="preserve"> </w:t>
            </w:r>
          </w:p>
        </w:tc>
        <w:tc>
          <w:tcPr>
            <w:tcW w:w="851" w:type="dxa"/>
            <w:shd w:val="clear" w:color="auto" w:fill="E2EFD9" w:themeFill="accent6" w:themeFillTint="33"/>
          </w:tcPr>
          <w:p w14:paraId="38F17E83" w14:textId="38C1AC39" w:rsidR="00C076AA" w:rsidRPr="00E14127" w:rsidRDefault="00C076AA" w:rsidP="00C076AA">
            <w:pPr>
              <w:jc w:val="both"/>
              <w:rPr>
                <w:rFonts w:asciiTheme="majorBidi" w:hAnsiTheme="majorBidi" w:cstheme="majorBidi"/>
                <w:i/>
                <w:iCs/>
                <w:sz w:val="18"/>
                <w:szCs w:val="18"/>
              </w:rPr>
            </w:pPr>
            <w:r>
              <w:rPr>
                <w:rFonts w:asciiTheme="majorBidi" w:hAnsiTheme="majorBidi" w:cstheme="majorBidi"/>
                <w:i/>
                <w:iCs/>
                <w:sz w:val="18"/>
                <w:szCs w:val="18"/>
              </w:rPr>
              <w:t xml:space="preserve">9 mēnešu laikā </w:t>
            </w:r>
            <w:r w:rsidR="003B6844">
              <w:rPr>
                <w:rStyle w:val="FootnoteReference"/>
                <w:rFonts w:asciiTheme="majorBidi" w:hAnsiTheme="majorBidi" w:cstheme="majorBidi"/>
                <w:i/>
                <w:iCs/>
                <w:sz w:val="18"/>
                <w:szCs w:val="18"/>
              </w:rPr>
              <w:footnoteReference w:id="4"/>
            </w:r>
          </w:p>
        </w:tc>
      </w:tr>
      <w:tr w:rsidR="00C076AA" w:rsidRPr="00E14127" w14:paraId="001452B7" w14:textId="61FCA48E" w:rsidTr="007E3965">
        <w:trPr>
          <w:trHeight w:val="845"/>
        </w:trPr>
        <w:tc>
          <w:tcPr>
            <w:tcW w:w="5529" w:type="dxa"/>
            <w:gridSpan w:val="2"/>
            <w:vMerge w:val="restart"/>
            <w:shd w:val="clear" w:color="auto" w:fill="auto"/>
            <w:vAlign w:val="center"/>
          </w:tcPr>
          <w:p w14:paraId="6B85F468" w14:textId="77777777" w:rsidR="00C076AA" w:rsidRDefault="00C076AA" w:rsidP="000D2A4D">
            <w:pPr>
              <w:rPr>
                <w:rFonts w:asciiTheme="majorBidi" w:hAnsiTheme="majorBidi" w:cstheme="majorBidi"/>
                <w:b/>
                <w:bCs/>
                <w:sz w:val="24"/>
                <w:szCs w:val="24"/>
              </w:rPr>
            </w:pPr>
            <w:r w:rsidRPr="00C076AA">
              <w:rPr>
                <w:rFonts w:asciiTheme="majorBidi" w:hAnsiTheme="majorBidi" w:cstheme="majorBidi"/>
                <w:b/>
                <w:bCs/>
                <w:sz w:val="24"/>
                <w:szCs w:val="24"/>
              </w:rPr>
              <w:t xml:space="preserve">Atbalsta pretendenta deklarācija </w:t>
            </w:r>
          </w:p>
          <w:p w14:paraId="4785EFA2" w14:textId="3AAC02F4" w:rsidR="00C076AA" w:rsidRPr="00C076AA" w:rsidRDefault="00C076AA" w:rsidP="000D2A4D">
            <w:pPr>
              <w:rPr>
                <w:rFonts w:asciiTheme="majorBidi" w:hAnsiTheme="majorBidi" w:cstheme="majorBidi"/>
                <w:sz w:val="18"/>
                <w:szCs w:val="18"/>
              </w:rPr>
            </w:pPr>
            <w:r w:rsidRPr="00C076AA">
              <w:rPr>
                <w:rFonts w:asciiTheme="majorBidi" w:hAnsiTheme="majorBidi" w:cstheme="majorBidi"/>
                <w:sz w:val="24"/>
                <w:szCs w:val="24"/>
              </w:rPr>
              <w:t>(MKN</w:t>
            </w:r>
            <w:r>
              <w:rPr>
                <w:rFonts w:asciiTheme="majorBidi" w:hAnsiTheme="majorBidi" w:cstheme="majorBidi"/>
                <w:sz w:val="24"/>
                <w:szCs w:val="24"/>
              </w:rPr>
              <w:t xml:space="preserve"> </w:t>
            </w:r>
            <w:r w:rsidRPr="00C076AA">
              <w:rPr>
                <w:rFonts w:asciiTheme="majorBidi" w:hAnsiTheme="majorBidi" w:cstheme="majorBidi"/>
                <w:sz w:val="24"/>
                <w:szCs w:val="24"/>
              </w:rPr>
              <w:t>580 48.2.p)</w:t>
            </w:r>
          </w:p>
        </w:tc>
        <w:tc>
          <w:tcPr>
            <w:tcW w:w="6096" w:type="dxa"/>
            <w:shd w:val="clear" w:color="auto" w:fill="auto"/>
            <w:vAlign w:val="center"/>
          </w:tcPr>
          <w:p w14:paraId="78470598" w14:textId="39E1E798" w:rsidR="00C076AA" w:rsidRPr="000D2A4D" w:rsidRDefault="00C076AA" w:rsidP="00E14127">
            <w:pPr>
              <w:rPr>
                <w:rFonts w:asciiTheme="majorBidi" w:hAnsiTheme="majorBidi" w:cstheme="majorBidi"/>
                <w:sz w:val="24"/>
                <w:szCs w:val="24"/>
              </w:rPr>
            </w:pPr>
            <w:r>
              <w:rPr>
                <w:rFonts w:asciiTheme="majorBidi" w:hAnsiTheme="majorBidi" w:cstheme="majorBidi"/>
                <w:sz w:val="24"/>
                <w:szCs w:val="24"/>
              </w:rPr>
              <w:t>J</w:t>
            </w:r>
            <w:r w:rsidRPr="000D2A4D">
              <w:rPr>
                <w:rFonts w:asciiTheme="majorBidi" w:hAnsiTheme="majorBidi" w:cstheme="majorBidi"/>
                <w:sz w:val="24"/>
                <w:szCs w:val="24"/>
              </w:rPr>
              <w:t>a projekta e-iesniegumu EPS iesniegs atbalsta pretendenta pilnvarota persona (konsultants vai cita fiziska persona, kurai ir piešķirta papildus EPS lietotāja loma)</w:t>
            </w:r>
          </w:p>
        </w:tc>
        <w:tc>
          <w:tcPr>
            <w:tcW w:w="1134" w:type="dxa"/>
            <w:shd w:val="clear" w:color="auto" w:fill="auto"/>
            <w:vAlign w:val="center"/>
          </w:tcPr>
          <w:p w14:paraId="57AEA010" w14:textId="781DC9A7" w:rsidR="00C076AA" w:rsidRPr="000D2A4D" w:rsidRDefault="00C076AA" w:rsidP="000D2A4D">
            <w:pPr>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59170663" w14:textId="77777777" w:rsidR="00C076AA" w:rsidRPr="00E14127" w:rsidRDefault="00C076AA" w:rsidP="00E14127">
            <w:pPr>
              <w:rPr>
                <w:rFonts w:asciiTheme="majorBidi" w:hAnsiTheme="majorBidi" w:cstheme="majorBidi"/>
                <w:sz w:val="18"/>
                <w:szCs w:val="18"/>
              </w:rPr>
            </w:pPr>
          </w:p>
        </w:tc>
        <w:tc>
          <w:tcPr>
            <w:tcW w:w="1418" w:type="dxa"/>
            <w:shd w:val="clear" w:color="auto" w:fill="D9D9D9" w:themeFill="background1" w:themeFillShade="D9"/>
            <w:vAlign w:val="center"/>
          </w:tcPr>
          <w:p w14:paraId="635CF448" w14:textId="77777777" w:rsidR="00C076AA" w:rsidRPr="00E14127" w:rsidRDefault="00C076AA" w:rsidP="00E14127">
            <w:pPr>
              <w:rPr>
                <w:rFonts w:asciiTheme="majorBidi" w:hAnsiTheme="majorBidi" w:cstheme="majorBidi"/>
                <w:sz w:val="18"/>
                <w:szCs w:val="18"/>
              </w:rPr>
            </w:pPr>
          </w:p>
        </w:tc>
        <w:tc>
          <w:tcPr>
            <w:tcW w:w="851" w:type="dxa"/>
            <w:shd w:val="clear" w:color="auto" w:fill="D9D9D9" w:themeFill="background1" w:themeFillShade="D9"/>
          </w:tcPr>
          <w:p w14:paraId="3441BD4B" w14:textId="77777777" w:rsidR="00C076AA" w:rsidRPr="00E14127" w:rsidRDefault="00C076AA" w:rsidP="00E14127">
            <w:pPr>
              <w:rPr>
                <w:rFonts w:asciiTheme="majorBidi" w:hAnsiTheme="majorBidi" w:cstheme="majorBidi"/>
                <w:sz w:val="18"/>
                <w:szCs w:val="18"/>
              </w:rPr>
            </w:pPr>
          </w:p>
        </w:tc>
      </w:tr>
      <w:tr w:rsidR="00C076AA" w:rsidRPr="00E14127" w14:paraId="29E8243B" w14:textId="5907BAB0" w:rsidTr="007E3965">
        <w:trPr>
          <w:trHeight w:val="837"/>
        </w:trPr>
        <w:tc>
          <w:tcPr>
            <w:tcW w:w="5529" w:type="dxa"/>
            <w:gridSpan w:val="2"/>
            <w:vMerge/>
            <w:shd w:val="clear" w:color="auto" w:fill="auto"/>
            <w:vAlign w:val="center"/>
          </w:tcPr>
          <w:p w14:paraId="3675AB9C" w14:textId="77777777" w:rsidR="00C076AA" w:rsidRPr="000D2A4D" w:rsidRDefault="00C076AA" w:rsidP="000D2A4D">
            <w:pPr>
              <w:rPr>
                <w:rFonts w:asciiTheme="majorBidi" w:hAnsiTheme="majorBidi" w:cstheme="majorBidi"/>
                <w:sz w:val="24"/>
                <w:szCs w:val="24"/>
              </w:rPr>
            </w:pPr>
          </w:p>
        </w:tc>
        <w:tc>
          <w:tcPr>
            <w:tcW w:w="6096" w:type="dxa"/>
            <w:shd w:val="clear" w:color="auto" w:fill="auto"/>
            <w:vAlign w:val="center"/>
          </w:tcPr>
          <w:p w14:paraId="5B455D8E" w14:textId="2002AF19" w:rsidR="00C076AA" w:rsidRPr="000D2A4D" w:rsidRDefault="00C076AA" w:rsidP="00E14127">
            <w:pPr>
              <w:rPr>
                <w:rFonts w:asciiTheme="majorBidi" w:hAnsiTheme="majorBidi" w:cstheme="majorBidi"/>
                <w:sz w:val="24"/>
                <w:szCs w:val="24"/>
              </w:rPr>
            </w:pPr>
            <w:r w:rsidRPr="000D2A4D">
              <w:rPr>
                <w:rFonts w:asciiTheme="majorBidi" w:hAnsiTheme="majorBidi" w:cstheme="majorBidi"/>
                <w:sz w:val="24"/>
                <w:szCs w:val="24"/>
              </w:rPr>
              <w:t>Ja īsteno kopprojektu, atbalsta pretendenta deklarācijas aizpilda visi kopprojekta dalībnieki</w:t>
            </w:r>
          </w:p>
        </w:tc>
        <w:tc>
          <w:tcPr>
            <w:tcW w:w="1134" w:type="dxa"/>
            <w:shd w:val="clear" w:color="auto" w:fill="auto"/>
            <w:vAlign w:val="center"/>
          </w:tcPr>
          <w:p w14:paraId="0F230148" w14:textId="2334CD5A" w:rsidR="00C076AA" w:rsidRDefault="00C076AA" w:rsidP="000D2A4D">
            <w:pPr>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69883E1B" w14:textId="77777777" w:rsidR="00C076AA" w:rsidRPr="00E14127" w:rsidRDefault="00C076AA" w:rsidP="00E14127">
            <w:pPr>
              <w:rPr>
                <w:rFonts w:asciiTheme="majorBidi" w:hAnsiTheme="majorBidi" w:cstheme="majorBidi"/>
                <w:sz w:val="18"/>
                <w:szCs w:val="18"/>
              </w:rPr>
            </w:pPr>
          </w:p>
        </w:tc>
        <w:tc>
          <w:tcPr>
            <w:tcW w:w="1418" w:type="dxa"/>
            <w:shd w:val="clear" w:color="auto" w:fill="D9D9D9" w:themeFill="background1" w:themeFillShade="D9"/>
            <w:vAlign w:val="center"/>
          </w:tcPr>
          <w:p w14:paraId="2AC38593" w14:textId="77777777" w:rsidR="00C076AA" w:rsidRPr="00E14127" w:rsidRDefault="00C076AA" w:rsidP="00E14127">
            <w:pPr>
              <w:rPr>
                <w:rFonts w:asciiTheme="majorBidi" w:hAnsiTheme="majorBidi" w:cstheme="majorBidi"/>
                <w:sz w:val="18"/>
                <w:szCs w:val="18"/>
              </w:rPr>
            </w:pPr>
          </w:p>
        </w:tc>
        <w:tc>
          <w:tcPr>
            <w:tcW w:w="851" w:type="dxa"/>
            <w:shd w:val="clear" w:color="auto" w:fill="D9D9D9" w:themeFill="background1" w:themeFillShade="D9"/>
          </w:tcPr>
          <w:p w14:paraId="1891E6FA" w14:textId="77777777" w:rsidR="00C076AA" w:rsidRPr="00E14127" w:rsidRDefault="00C076AA" w:rsidP="00E14127">
            <w:pPr>
              <w:rPr>
                <w:rFonts w:asciiTheme="majorBidi" w:hAnsiTheme="majorBidi" w:cstheme="majorBidi"/>
                <w:sz w:val="18"/>
                <w:szCs w:val="18"/>
              </w:rPr>
            </w:pPr>
          </w:p>
        </w:tc>
      </w:tr>
      <w:tr w:rsidR="00C076AA" w:rsidRPr="00E14127" w14:paraId="2598FE4A" w14:textId="3056D405" w:rsidTr="007E3965">
        <w:trPr>
          <w:trHeight w:val="1266"/>
        </w:trPr>
        <w:tc>
          <w:tcPr>
            <w:tcW w:w="5529" w:type="dxa"/>
            <w:gridSpan w:val="2"/>
          </w:tcPr>
          <w:p w14:paraId="5BEFC701" w14:textId="5D38D43E" w:rsidR="00C076AA" w:rsidRPr="00E14127" w:rsidRDefault="00C076AA"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 xml:space="preserve">Nekustamā īpašuma </w:t>
            </w:r>
            <w:r w:rsidRPr="00C076AA">
              <w:rPr>
                <w:rFonts w:asciiTheme="majorBidi" w:hAnsiTheme="majorBidi" w:cstheme="majorBidi"/>
                <w:b/>
                <w:bCs/>
                <w:sz w:val="24"/>
                <w:szCs w:val="24"/>
              </w:rPr>
              <w:t>nomas  vai patapinājuma līguma kopija</w:t>
            </w:r>
            <w:r w:rsidRPr="00E14127">
              <w:rPr>
                <w:rFonts w:asciiTheme="majorBidi" w:hAnsiTheme="majorBidi" w:cstheme="majorBidi"/>
                <w:sz w:val="24"/>
                <w:szCs w:val="24"/>
              </w:rPr>
              <w:t xml:space="preserve"> (nomas līgums noslēgts vismaz uz </w:t>
            </w:r>
            <w:r>
              <w:rPr>
                <w:rFonts w:asciiTheme="majorBidi" w:hAnsiTheme="majorBidi" w:cstheme="majorBidi"/>
                <w:sz w:val="24"/>
                <w:szCs w:val="24"/>
              </w:rPr>
              <w:t>7</w:t>
            </w:r>
            <w:r w:rsidRPr="00E14127">
              <w:rPr>
                <w:rFonts w:asciiTheme="majorBidi" w:hAnsiTheme="majorBidi" w:cstheme="majorBidi"/>
                <w:sz w:val="24"/>
                <w:szCs w:val="24"/>
              </w:rPr>
              <w:t xml:space="preserve"> gadiem no projekta iesnieguma iesniegšanas dienas)</w:t>
            </w:r>
            <w:r>
              <w:rPr>
                <w:rFonts w:asciiTheme="majorBidi" w:hAnsiTheme="majorBidi" w:cstheme="majorBidi"/>
                <w:sz w:val="24"/>
                <w:szCs w:val="24"/>
              </w:rPr>
              <w:t>(MKN 580 48.3. p)</w:t>
            </w:r>
          </w:p>
        </w:tc>
        <w:tc>
          <w:tcPr>
            <w:tcW w:w="6096" w:type="dxa"/>
            <w:vAlign w:val="center"/>
          </w:tcPr>
          <w:p w14:paraId="18B24CA1" w14:textId="77777777" w:rsidR="00C076AA" w:rsidRPr="00E14127" w:rsidRDefault="00C076AA"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Stacionārie pamatlīdzekļi</w:t>
            </w:r>
          </w:p>
        </w:tc>
        <w:tc>
          <w:tcPr>
            <w:tcW w:w="1134" w:type="dxa"/>
            <w:vAlign w:val="center"/>
          </w:tcPr>
          <w:p w14:paraId="0B32791C" w14:textId="48E17FCE" w:rsidR="00C076AA" w:rsidRPr="00E14127" w:rsidRDefault="00C076AA" w:rsidP="00587076">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46EF4778" w14:textId="77777777" w:rsidR="00C076AA" w:rsidRPr="00E14127" w:rsidRDefault="00C076AA" w:rsidP="00E14127">
            <w:pPr>
              <w:spacing w:after="160" w:line="259" w:lineRule="auto"/>
              <w:rPr>
                <w:rFonts w:asciiTheme="majorBidi" w:hAnsiTheme="majorBidi" w:cstheme="majorBidi"/>
                <w:sz w:val="24"/>
                <w:szCs w:val="24"/>
              </w:rPr>
            </w:pPr>
          </w:p>
        </w:tc>
        <w:tc>
          <w:tcPr>
            <w:tcW w:w="1418" w:type="dxa"/>
            <w:shd w:val="clear" w:color="auto" w:fill="D9D9D9" w:themeFill="background1" w:themeFillShade="D9"/>
            <w:vAlign w:val="center"/>
          </w:tcPr>
          <w:p w14:paraId="64959C29" w14:textId="77777777" w:rsidR="00C076AA" w:rsidRPr="00E14127" w:rsidRDefault="00C076AA" w:rsidP="00E14127">
            <w:pPr>
              <w:spacing w:after="160" w:line="259" w:lineRule="auto"/>
              <w:rPr>
                <w:rFonts w:asciiTheme="majorBidi" w:hAnsiTheme="majorBidi" w:cstheme="majorBidi"/>
                <w:sz w:val="24"/>
                <w:szCs w:val="24"/>
              </w:rPr>
            </w:pPr>
          </w:p>
        </w:tc>
        <w:tc>
          <w:tcPr>
            <w:tcW w:w="851" w:type="dxa"/>
            <w:shd w:val="clear" w:color="auto" w:fill="D9D9D9" w:themeFill="background1" w:themeFillShade="D9"/>
          </w:tcPr>
          <w:p w14:paraId="6983BD93" w14:textId="77777777" w:rsidR="00C076AA" w:rsidRDefault="00C076AA" w:rsidP="00E14127">
            <w:pPr>
              <w:rPr>
                <w:rFonts w:asciiTheme="majorBidi" w:hAnsiTheme="majorBidi" w:cstheme="majorBidi"/>
                <w:sz w:val="24"/>
                <w:szCs w:val="24"/>
              </w:rPr>
            </w:pPr>
          </w:p>
          <w:p w14:paraId="0E109D6F" w14:textId="77777777" w:rsidR="003B6844" w:rsidRPr="00E14127" w:rsidRDefault="003B6844" w:rsidP="00E14127">
            <w:pPr>
              <w:rPr>
                <w:rFonts w:asciiTheme="majorBidi" w:hAnsiTheme="majorBidi" w:cstheme="majorBidi"/>
                <w:sz w:val="24"/>
                <w:szCs w:val="24"/>
              </w:rPr>
            </w:pPr>
          </w:p>
        </w:tc>
      </w:tr>
      <w:tr w:rsidR="00C076AA" w:rsidRPr="00E14127" w14:paraId="216AED51" w14:textId="2E746818" w:rsidTr="007E3965">
        <w:tc>
          <w:tcPr>
            <w:tcW w:w="5529" w:type="dxa"/>
            <w:gridSpan w:val="2"/>
          </w:tcPr>
          <w:p w14:paraId="27464C03" w14:textId="4B950751" w:rsidR="00C076AA" w:rsidRPr="00E14127" w:rsidRDefault="007E3965" w:rsidP="00E14127">
            <w:pPr>
              <w:rPr>
                <w:rFonts w:asciiTheme="majorBidi" w:hAnsiTheme="majorBidi" w:cstheme="majorBidi"/>
                <w:sz w:val="24"/>
                <w:szCs w:val="24"/>
              </w:rPr>
            </w:pPr>
            <w:r>
              <w:rPr>
                <w:rFonts w:asciiTheme="majorBidi" w:hAnsiTheme="majorBidi" w:cstheme="majorBidi"/>
                <w:sz w:val="24"/>
                <w:szCs w:val="24"/>
              </w:rPr>
              <w:t>I</w:t>
            </w:r>
            <w:r w:rsidR="003B6844" w:rsidRPr="003B6844">
              <w:rPr>
                <w:rFonts w:asciiTheme="majorBidi" w:hAnsiTheme="majorBidi" w:cstheme="majorBidi"/>
                <w:sz w:val="24"/>
                <w:szCs w:val="24"/>
              </w:rPr>
              <w:t>lgtermiņa nomas līgumu, kurš reģistrēts zemesgrāmatā</w:t>
            </w:r>
          </w:p>
        </w:tc>
        <w:tc>
          <w:tcPr>
            <w:tcW w:w="6096" w:type="dxa"/>
            <w:vAlign w:val="center"/>
          </w:tcPr>
          <w:p w14:paraId="4EDEDF56" w14:textId="78D54024" w:rsidR="00C076AA" w:rsidRPr="00E14127" w:rsidRDefault="00C076AA" w:rsidP="003B6844">
            <w:pPr>
              <w:rPr>
                <w:rFonts w:asciiTheme="majorBidi" w:hAnsiTheme="majorBidi" w:cstheme="majorBidi"/>
                <w:sz w:val="24"/>
                <w:szCs w:val="24"/>
              </w:rPr>
            </w:pPr>
            <w:r>
              <w:rPr>
                <w:rFonts w:asciiTheme="majorBidi" w:hAnsiTheme="majorBidi" w:cstheme="majorBidi"/>
                <w:sz w:val="24"/>
                <w:szCs w:val="24"/>
              </w:rPr>
              <w:t xml:space="preserve">Būvniecības gadījumā </w:t>
            </w:r>
          </w:p>
        </w:tc>
        <w:tc>
          <w:tcPr>
            <w:tcW w:w="1134" w:type="dxa"/>
            <w:shd w:val="clear" w:color="auto" w:fill="D9D9D9" w:themeFill="background1" w:themeFillShade="D9"/>
            <w:vAlign w:val="center"/>
          </w:tcPr>
          <w:p w14:paraId="572AD4AF" w14:textId="77777777" w:rsidR="00C076AA" w:rsidRDefault="00C076AA" w:rsidP="00587076">
            <w:pPr>
              <w:jc w:val="center"/>
              <w:rPr>
                <w:rFonts w:asciiTheme="majorBidi" w:hAnsiTheme="majorBidi" w:cstheme="majorBidi"/>
                <w:sz w:val="24"/>
                <w:szCs w:val="24"/>
              </w:rPr>
            </w:pPr>
          </w:p>
        </w:tc>
        <w:tc>
          <w:tcPr>
            <w:tcW w:w="1417" w:type="dxa"/>
            <w:shd w:val="clear" w:color="auto" w:fill="auto"/>
            <w:vAlign w:val="center"/>
          </w:tcPr>
          <w:p w14:paraId="04839E4C" w14:textId="07D240F0" w:rsidR="00C076AA" w:rsidRPr="00E14127" w:rsidRDefault="003B6844" w:rsidP="003B6844">
            <w:pPr>
              <w:jc w:val="center"/>
              <w:rPr>
                <w:rFonts w:asciiTheme="majorBidi" w:hAnsiTheme="majorBidi" w:cstheme="majorBidi"/>
                <w:sz w:val="24"/>
                <w:szCs w:val="24"/>
              </w:rPr>
            </w:pPr>
            <w:r>
              <w:rPr>
                <w:rFonts w:asciiTheme="majorBidi" w:hAnsiTheme="majorBidi" w:cstheme="majorBidi"/>
                <w:sz w:val="24"/>
                <w:szCs w:val="24"/>
              </w:rPr>
              <w:t>X</w:t>
            </w:r>
          </w:p>
        </w:tc>
        <w:tc>
          <w:tcPr>
            <w:tcW w:w="1418" w:type="dxa"/>
            <w:shd w:val="clear" w:color="auto" w:fill="D9D9D9" w:themeFill="background1" w:themeFillShade="D9"/>
            <w:vAlign w:val="center"/>
          </w:tcPr>
          <w:p w14:paraId="485C8BC5" w14:textId="77777777" w:rsidR="00C076AA" w:rsidRPr="00E14127" w:rsidRDefault="00C076AA" w:rsidP="00E14127">
            <w:pPr>
              <w:rPr>
                <w:rFonts w:asciiTheme="majorBidi" w:hAnsiTheme="majorBidi" w:cstheme="majorBidi"/>
                <w:sz w:val="24"/>
                <w:szCs w:val="24"/>
              </w:rPr>
            </w:pPr>
          </w:p>
        </w:tc>
        <w:tc>
          <w:tcPr>
            <w:tcW w:w="851" w:type="dxa"/>
            <w:shd w:val="clear" w:color="auto" w:fill="D9D9D9" w:themeFill="background1" w:themeFillShade="D9"/>
          </w:tcPr>
          <w:p w14:paraId="2231EF92" w14:textId="77777777" w:rsidR="00C076AA" w:rsidRDefault="00C076AA" w:rsidP="00E14127">
            <w:pPr>
              <w:rPr>
                <w:rFonts w:asciiTheme="majorBidi" w:hAnsiTheme="majorBidi" w:cstheme="majorBidi"/>
                <w:sz w:val="24"/>
                <w:szCs w:val="24"/>
              </w:rPr>
            </w:pPr>
          </w:p>
          <w:p w14:paraId="42CA201C" w14:textId="77777777" w:rsidR="003B6844" w:rsidRPr="00E14127" w:rsidRDefault="003B6844" w:rsidP="00E14127">
            <w:pPr>
              <w:rPr>
                <w:rFonts w:asciiTheme="majorBidi" w:hAnsiTheme="majorBidi" w:cstheme="majorBidi"/>
                <w:sz w:val="24"/>
                <w:szCs w:val="24"/>
              </w:rPr>
            </w:pPr>
          </w:p>
        </w:tc>
      </w:tr>
      <w:tr w:rsidR="00C076AA" w:rsidRPr="00E14127" w14:paraId="1773B0EB" w14:textId="5F3E9F46" w:rsidTr="007E3965">
        <w:trPr>
          <w:trHeight w:val="1336"/>
        </w:trPr>
        <w:tc>
          <w:tcPr>
            <w:tcW w:w="5529" w:type="dxa"/>
            <w:gridSpan w:val="2"/>
          </w:tcPr>
          <w:p w14:paraId="1D825836" w14:textId="77777777" w:rsidR="00C076AA" w:rsidRPr="00E14127" w:rsidRDefault="00C076AA"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Saskaņojums ar nekustamā īpašuma īpašnieku par atsevišķu labiekārtojuma elementu ierīkošanu vai pamatlīdzekļu novietošanu vai uzglabāšanu vismaz septiņu gadu periodā no projekta iesnieguma iesniegšanas dienas</w:t>
            </w:r>
          </w:p>
        </w:tc>
        <w:tc>
          <w:tcPr>
            <w:tcW w:w="6096" w:type="dxa"/>
          </w:tcPr>
          <w:p w14:paraId="2C7ECC89" w14:textId="204896A0" w:rsidR="007E443A" w:rsidRPr="00E14127" w:rsidRDefault="00C076AA" w:rsidP="007E3965">
            <w:pPr>
              <w:spacing w:after="160" w:line="259" w:lineRule="auto"/>
              <w:rPr>
                <w:rFonts w:asciiTheme="majorBidi" w:hAnsiTheme="majorBidi" w:cstheme="majorBidi"/>
                <w:sz w:val="24"/>
                <w:szCs w:val="24"/>
              </w:rPr>
            </w:pPr>
            <w:r w:rsidRPr="00E14127">
              <w:rPr>
                <w:rFonts w:asciiTheme="majorBidi" w:hAnsiTheme="majorBidi" w:cstheme="majorBidi"/>
                <w:sz w:val="24"/>
                <w:szCs w:val="24"/>
              </w:rPr>
              <w:t>Ja paredzēta atsevišķu labiekārtojuma elementu ierīkošana vai tādu pamatlīdzekļu iegāde, kuri nav stacionāri novietojami (ja vien projektā plānotās darbības neīsteno noteiktā telpā)</w:t>
            </w:r>
          </w:p>
        </w:tc>
        <w:tc>
          <w:tcPr>
            <w:tcW w:w="1134" w:type="dxa"/>
            <w:vAlign w:val="center"/>
          </w:tcPr>
          <w:p w14:paraId="17797119" w14:textId="4E3E83D5" w:rsidR="00C076AA" w:rsidRPr="00E14127" w:rsidRDefault="00C076AA" w:rsidP="00587076">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4969449E" w14:textId="77777777" w:rsidR="00C076AA" w:rsidRPr="00E14127" w:rsidRDefault="00C076AA" w:rsidP="00E14127">
            <w:pPr>
              <w:spacing w:after="160" w:line="259" w:lineRule="auto"/>
              <w:rPr>
                <w:rFonts w:asciiTheme="majorBidi" w:hAnsiTheme="majorBidi" w:cstheme="majorBidi"/>
                <w:sz w:val="24"/>
                <w:szCs w:val="24"/>
              </w:rPr>
            </w:pPr>
          </w:p>
        </w:tc>
        <w:tc>
          <w:tcPr>
            <w:tcW w:w="1418" w:type="dxa"/>
            <w:shd w:val="clear" w:color="auto" w:fill="D9D9D9" w:themeFill="background1" w:themeFillShade="D9"/>
            <w:vAlign w:val="center"/>
          </w:tcPr>
          <w:p w14:paraId="667A3DC8" w14:textId="77777777" w:rsidR="00C076AA" w:rsidRPr="00E14127" w:rsidRDefault="00C076AA" w:rsidP="00E14127">
            <w:pPr>
              <w:spacing w:after="160" w:line="259" w:lineRule="auto"/>
              <w:rPr>
                <w:rFonts w:asciiTheme="majorBidi" w:hAnsiTheme="majorBidi" w:cstheme="majorBidi"/>
                <w:sz w:val="24"/>
                <w:szCs w:val="24"/>
              </w:rPr>
            </w:pPr>
          </w:p>
        </w:tc>
        <w:tc>
          <w:tcPr>
            <w:tcW w:w="851" w:type="dxa"/>
            <w:shd w:val="clear" w:color="auto" w:fill="D9D9D9" w:themeFill="background1" w:themeFillShade="D9"/>
          </w:tcPr>
          <w:p w14:paraId="007116C0" w14:textId="77777777" w:rsidR="00C076AA" w:rsidRPr="00E14127" w:rsidRDefault="00C076AA" w:rsidP="00E14127">
            <w:pPr>
              <w:rPr>
                <w:rFonts w:asciiTheme="majorBidi" w:hAnsiTheme="majorBidi" w:cstheme="majorBidi"/>
                <w:sz w:val="24"/>
                <w:szCs w:val="24"/>
              </w:rPr>
            </w:pPr>
          </w:p>
        </w:tc>
      </w:tr>
      <w:tr w:rsidR="00DE21CB" w:rsidRPr="00E14127" w14:paraId="1DEBB5B4" w14:textId="0D8280D2" w:rsidTr="007E3965">
        <w:tc>
          <w:tcPr>
            <w:tcW w:w="1986" w:type="dxa"/>
            <w:vMerge w:val="restart"/>
            <w:vAlign w:val="center"/>
          </w:tcPr>
          <w:p w14:paraId="4C56E556" w14:textId="27F75325" w:rsidR="00DE21CB" w:rsidRPr="00E14127" w:rsidRDefault="00DE21CB" w:rsidP="00E14127">
            <w:pPr>
              <w:spacing w:after="160" w:line="259" w:lineRule="auto"/>
              <w:rPr>
                <w:rFonts w:asciiTheme="majorBidi" w:hAnsiTheme="majorBidi" w:cstheme="majorBidi"/>
                <w:sz w:val="24"/>
                <w:szCs w:val="24"/>
              </w:rPr>
            </w:pPr>
            <w:r w:rsidRPr="007E3965">
              <w:rPr>
                <w:rFonts w:asciiTheme="majorBidi" w:hAnsiTheme="majorBidi" w:cstheme="majorBidi"/>
                <w:b/>
                <w:bCs/>
                <w:sz w:val="24"/>
                <w:szCs w:val="24"/>
              </w:rPr>
              <w:t>Iepirkuma procedūru apliecinoš</w:t>
            </w:r>
            <w:r w:rsidR="007E3965">
              <w:rPr>
                <w:rFonts w:asciiTheme="majorBidi" w:hAnsiTheme="majorBidi" w:cstheme="majorBidi"/>
                <w:b/>
                <w:bCs/>
                <w:sz w:val="24"/>
                <w:szCs w:val="24"/>
              </w:rPr>
              <w:t>I</w:t>
            </w:r>
            <w:r w:rsidRPr="00E14127">
              <w:rPr>
                <w:rFonts w:asciiTheme="majorBidi" w:hAnsiTheme="majorBidi" w:cstheme="majorBidi"/>
                <w:sz w:val="24"/>
                <w:szCs w:val="24"/>
              </w:rPr>
              <w:t xml:space="preserve"> </w:t>
            </w:r>
            <w:r w:rsidRPr="007E3965">
              <w:rPr>
                <w:rFonts w:asciiTheme="majorBidi" w:hAnsiTheme="majorBidi" w:cstheme="majorBidi"/>
                <w:b/>
                <w:bCs/>
                <w:sz w:val="24"/>
                <w:szCs w:val="24"/>
              </w:rPr>
              <w:t>dokumenti</w:t>
            </w:r>
            <w:r>
              <w:rPr>
                <w:rFonts w:asciiTheme="majorBidi" w:hAnsiTheme="majorBidi" w:cstheme="majorBidi"/>
                <w:sz w:val="24"/>
                <w:szCs w:val="24"/>
              </w:rPr>
              <w:t xml:space="preserve"> </w:t>
            </w:r>
            <w:r>
              <w:rPr>
                <w:rFonts w:asciiTheme="majorBidi" w:hAnsiTheme="majorBidi" w:cstheme="majorBidi"/>
                <w:sz w:val="24"/>
                <w:szCs w:val="24"/>
              </w:rPr>
              <w:lastRenderedPageBreak/>
              <w:t>(MKN 580 48.4. p)</w:t>
            </w:r>
          </w:p>
        </w:tc>
        <w:tc>
          <w:tcPr>
            <w:tcW w:w="3543" w:type="dxa"/>
            <w:shd w:val="clear" w:color="auto" w:fill="DEEAF6" w:themeFill="accent5" w:themeFillTint="33"/>
          </w:tcPr>
          <w:p w14:paraId="3CA8F666" w14:textId="77777777" w:rsidR="00DE21CB" w:rsidRPr="00E14127" w:rsidRDefault="00DE21CB"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lastRenderedPageBreak/>
              <w:t>Apraksts par veikto cenas izpēti</w:t>
            </w:r>
          </w:p>
        </w:tc>
        <w:tc>
          <w:tcPr>
            <w:tcW w:w="6096" w:type="dxa"/>
            <w:shd w:val="clear" w:color="auto" w:fill="DEEAF6" w:themeFill="accent5" w:themeFillTint="33"/>
          </w:tcPr>
          <w:p w14:paraId="39017EF2" w14:textId="031F0C0A" w:rsidR="00DE21CB" w:rsidRPr="00E14127" w:rsidRDefault="00DE21CB" w:rsidP="00E14127">
            <w:pPr>
              <w:spacing w:after="160" w:line="259" w:lineRule="auto"/>
              <w:rPr>
                <w:rFonts w:asciiTheme="majorBidi" w:hAnsiTheme="majorBidi" w:cstheme="majorBidi"/>
                <w:sz w:val="24"/>
                <w:szCs w:val="24"/>
              </w:rPr>
            </w:pPr>
            <w:r>
              <w:rPr>
                <w:rFonts w:asciiTheme="majorBidi" w:hAnsiTheme="majorBidi" w:cstheme="majorBidi"/>
                <w:sz w:val="24"/>
                <w:szCs w:val="24"/>
              </w:rPr>
              <w:t>Ja i</w:t>
            </w:r>
            <w:r w:rsidRPr="00E14127">
              <w:rPr>
                <w:rFonts w:asciiTheme="majorBidi" w:hAnsiTheme="majorBidi" w:cstheme="majorBidi"/>
                <w:sz w:val="24"/>
                <w:szCs w:val="24"/>
              </w:rPr>
              <w:t xml:space="preserve">zmaksas līdz </w:t>
            </w:r>
            <w:r w:rsidR="007D6A22">
              <w:rPr>
                <w:rFonts w:asciiTheme="majorBidi" w:hAnsiTheme="majorBidi" w:cstheme="majorBidi"/>
                <w:sz w:val="24"/>
                <w:szCs w:val="24"/>
              </w:rPr>
              <w:t>2</w:t>
            </w:r>
            <w:r w:rsidRPr="00E14127">
              <w:rPr>
                <w:rFonts w:asciiTheme="majorBidi" w:hAnsiTheme="majorBidi" w:cstheme="majorBidi"/>
                <w:sz w:val="24"/>
                <w:szCs w:val="24"/>
              </w:rPr>
              <w:t>00</w:t>
            </w:r>
            <w:r w:rsidR="007D6A22">
              <w:rPr>
                <w:rFonts w:asciiTheme="majorBidi" w:hAnsiTheme="majorBidi" w:cstheme="majorBidi"/>
                <w:sz w:val="24"/>
                <w:szCs w:val="24"/>
              </w:rPr>
              <w:t>1</w:t>
            </w:r>
            <w:r w:rsidRPr="00E14127">
              <w:rPr>
                <w:rFonts w:asciiTheme="majorBidi" w:hAnsiTheme="majorBidi" w:cstheme="majorBidi"/>
                <w:sz w:val="24"/>
                <w:szCs w:val="24"/>
              </w:rPr>
              <w:t xml:space="preserve"> EUR</w:t>
            </w:r>
          </w:p>
        </w:tc>
        <w:tc>
          <w:tcPr>
            <w:tcW w:w="1134" w:type="dxa"/>
            <w:shd w:val="clear" w:color="auto" w:fill="auto"/>
            <w:vAlign w:val="center"/>
          </w:tcPr>
          <w:p w14:paraId="096FE63B" w14:textId="75EC1946" w:rsidR="00DE21CB" w:rsidRPr="00E14127" w:rsidRDefault="00DE21CB" w:rsidP="00587076">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42E682CD" w14:textId="77777777" w:rsidR="00DE21CB" w:rsidRPr="00E14127" w:rsidRDefault="00DE21CB" w:rsidP="00E14127">
            <w:pPr>
              <w:spacing w:after="160" w:line="259" w:lineRule="auto"/>
              <w:rPr>
                <w:rFonts w:asciiTheme="majorBidi" w:hAnsiTheme="majorBidi" w:cstheme="majorBidi"/>
                <w:sz w:val="24"/>
                <w:szCs w:val="24"/>
              </w:rPr>
            </w:pPr>
          </w:p>
        </w:tc>
        <w:tc>
          <w:tcPr>
            <w:tcW w:w="1418" w:type="dxa"/>
            <w:shd w:val="clear" w:color="auto" w:fill="D9D9D9" w:themeFill="background1" w:themeFillShade="D9"/>
            <w:vAlign w:val="center"/>
          </w:tcPr>
          <w:p w14:paraId="2034CD10" w14:textId="77777777" w:rsidR="00DE21CB" w:rsidRPr="00E14127" w:rsidRDefault="00DE21CB" w:rsidP="00E14127">
            <w:pPr>
              <w:spacing w:after="160" w:line="259" w:lineRule="auto"/>
              <w:rPr>
                <w:rFonts w:asciiTheme="majorBidi" w:hAnsiTheme="majorBidi" w:cstheme="majorBidi"/>
                <w:sz w:val="24"/>
                <w:szCs w:val="24"/>
              </w:rPr>
            </w:pPr>
          </w:p>
        </w:tc>
        <w:tc>
          <w:tcPr>
            <w:tcW w:w="851" w:type="dxa"/>
            <w:shd w:val="clear" w:color="auto" w:fill="D9D9D9" w:themeFill="background1" w:themeFillShade="D9"/>
          </w:tcPr>
          <w:p w14:paraId="6294AD30" w14:textId="77777777" w:rsidR="00DE21CB" w:rsidRPr="00E14127" w:rsidRDefault="00DE21CB" w:rsidP="00E14127">
            <w:pPr>
              <w:rPr>
                <w:rFonts w:asciiTheme="majorBidi" w:hAnsiTheme="majorBidi" w:cstheme="majorBidi"/>
                <w:sz w:val="24"/>
                <w:szCs w:val="24"/>
              </w:rPr>
            </w:pPr>
          </w:p>
        </w:tc>
      </w:tr>
      <w:tr w:rsidR="00DE21CB" w:rsidRPr="00E14127" w14:paraId="6F0E5B64" w14:textId="7CC4F8EA" w:rsidTr="007E3965">
        <w:trPr>
          <w:trHeight w:val="984"/>
        </w:trPr>
        <w:tc>
          <w:tcPr>
            <w:tcW w:w="1986" w:type="dxa"/>
            <w:vMerge/>
          </w:tcPr>
          <w:p w14:paraId="76A67834" w14:textId="77777777" w:rsidR="00DE21CB" w:rsidRPr="00E14127" w:rsidRDefault="00DE21CB" w:rsidP="00E14127">
            <w:pPr>
              <w:spacing w:after="160" w:line="259" w:lineRule="auto"/>
              <w:rPr>
                <w:rFonts w:asciiTheme="majorBidi" w:hAnsiTheme="majorBidi" w:cstheme="majorBidi"/>
                <w:sz w:val="24"/>
                <w:szCs w:val="24"/>
              </w:rPr>
            </w:pPr>
          </w:p>
        </w:tc>
        <w:tc>
          <w:tcPr>
            <w:tcW w:w="3543" w:type="dxa"/>
            <w:vMerge w:val="restart"/>
          </w:tcPr>
          <w:p w14:paraId="6B5E5D79" w14:textId="77777777" w:rsidR="00DE21CB" w:rsidRPr="00E14127" w:rsidRDefault="00DE21CB"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t>1.Tehniskā specifikācija</w:t>
            </w:r>
          </w:p>
          <w:p w14:paraId="4F294572" w14:textId="50EC934E" w:rsidR="00DE21CB" w:rsidRDefault="00DE21CB"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lastRenderedPageBreak/>
              <w:t>2. vismaz 2 derīgi piedāvājumi</w:t>
            </w:r>
            <w:r>
              <w:rPr>
                <w:rFonts w:asciiTheme="majorBidi" w:hAnsiTheme="majorBidi" w:cstheme="majorBidi"/>
                <w:sz w:val="24"/>
                <w:szCs w:val="24"/>
              </w:rPr>
              <w:t xml:space="preserve"> (MKN 113 7.5.3.p)</w:t>
            </w:r>
          </w:p>
          <w:p w14:paraId="1E34CB18" w14:textId="550F73BF" w:rsidR="00DE21CB" w:rsidRPr="00E14127" w:rsidRDefault="00DE21CB" w:rsidP="00E14127">
            <w:pPr>
              <w:spacing w:after="160" w:line="259" w:lineRule="auto"/>
              <w:rPr>
                <w:rFonts w:asciiTheme="majorBidi" w:hAnsiTheme="majorBidi" w:cstheme="majorBidi"/>
                <w:sz w:val="24"/>
                <w:szCs w:val="24"/>
              </w:rPr>
            </w:pPr>
            <w:r>
              <w:rPr>
                <w:rFonts w:asciiTheme="majorBidi" w:hAnsiTheme="majorBidi" w:cstheme="majorBidi"/>
                <w:sz w:val="24"/>
                <w:szCs w:val="24"/>
              </w:rPr>
              <w:t>3. Interešu konflikta neesības veidlapa</w:t>
            </w:r>
          </w:p>
        </w:tc>
        <w:tc>
          <w:tcPr>
            <w:tcW w:w="6096" w:type="dxa"/>
          </w:tcPr>
          <w:p w14:paraId="6A600CFE" w14:textId="5CA386E2" w:rsidR="00DE21CB" w:rsidRPr="00E14127" w:rsidRDefault="00DE21CB" w:rsidP="00E14127">
            <w:pPr>
              <w:spacing w:after="160" w:line="259" w:lineRule="auto"/>
              <w:rPr>
                <w:rFonts w:asciiTheme="majorBidi" w:hAnsiTheme="majorBidi" w:cstheme="majorBidi"/>
                <w:sz w:val="24"/>
                <w:szCs w:val="24"/>
              </w:rPr>
            </w:pPr>
            <w:r w:rsidRPr="00E14127">
              <w:rPr>
                <w:rFonts w:asciiTheme="majorBidi" w:hAnsiTheme="majorBidi" w:cstheme="majorBidi"/>
                <w:sz w:val="24"/>
                <w:szCs w:val="24"/>
              </w:rPr>
              <w:lastRenderedPageBreak/>
              <w:t>Par precēm</w:t>
            </w:r>
            <w:r>
              <w:rPr>
                <w:rFonts w:asciiTheme="majorBidi" w:hAnsiTheme="majorBidi" w:cstheme="majorBidi"/>
                <w:sz w:val="24"/>
                <w:szCs w:val="24"/>
              </w:rPr>
              <w:t>,</w:t>
            </w:r>
            <w:r w:rsidRPr="00E14127">
              <w:rPr>
                <w:rFonts w:asciiTheme="majorBidi" w:hAnsiTheme="majorBidi" w:cstheme="majorBidi"/>
                <w:sz w:val="24"/>
                <w:szCs w:val="24"/>
              </w:rPr>
              <w:t xml:space="preserve"> pakalpojumiem</w:t>
            </w:r>
            <w:r>
              <w:rPr>
                <w:rFonts w:asciiTheme="majorBidi" w:hAnsiTheme="majorBidi" w:cstheme="majorBidi"/>
                <w:sz w:val="24"/>
                <w:szCs w:val="24"/>
              </w:rPr>
              <w:t xml:space="preserve"> </w:t>
            </w:r>
            <w:r w:rsidRPr="00E14127">
              <w:rPr>
                <w:rFonts w:asciiTheme="majorBidi" w:hAnsiTheme="majorBidi" w:cstheme="majorBidi"/>
                <w:sz w:val="24"/>
                <w:szCs w:val="24"/>
              </w:rPr>
              <w:t xml:space="preserve">no </w:t>
            </w:r>
            <w:r w:rsidR="007D6A22">
              <w:rPr>
                <w:rFonts w:asciiTheme="majorBidi" w:hAnsiTheme="majorBidi" w:cstheme="majorBidi"/>
                <w:sz w:val="24"/>
                <w:szCs w:val="24"/>
              </w:rPr>
              <w:t>2</w:t>
            </w:r>
            <w:r w:rsidRPr="00E14127">
              <w:rPr>
                <w:rFonts w:asciiTheme="majorBidi" w:hAnsiTheme="majorBidi" w:cstheme="majorBidi"/>
                <w:sz w:val="24"/>
                <w:szCs w:val="24"/>
              </w:rPr>
              <w:t>00</w:t>
            </w:r>
            <w:r w:rsidR="007E3965">
              <w:rPr>
                <w:rFonts w:asciiTheme="majorBidi" w:hAnsiTheme="majorBidi" w:cstheme="majorBidi"/>
                <w:sz w:val="24"/>
                <w:szCs w:val="24"/>
              </w:rPr>
              <w:t>1,00</w:t>
            </w:r>
            <w:r w:rsidRPr="00E14127">
              <w:rPr>
                <w:rFonts w:asciiTheme="majorBidi" w:hAnsiTheme="majorBidi" w:cstheme="majorBidi"/>
                <w:sz w:val="24"/>
                <w:szCs w:val="24"/>
              </w:rPr>
              <w:t xml:space="preserve"> līdz 70000 EUR</w:t>
            </w:r>
          </w:p>
        </w:tc>
        <w:tc>
          <w:tcPr>
            <w:tcW w:w="1134" w:type="dxa"/>
            <w:vAlign w:val="center"/>
          </w:tcPr>
          <w:p w14:paraId="01DF4BBC" w14:textId="7BED7890" w:rsidR="00DE21CB" w:rsidRPr="00E14127" w:rsidRDefault="00DE21CB" w:rsidP="00587076">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542A0872" w14:textId="77777777" w:rsidR="00DE21CB" w:rsidRPr="00E14127" w:rsidRDefault="00DE21CB" w:rsidP="00E14127">
            <w:pPr>
              <w:spacing w:after="160" w:line="259" w:lineRule="auto"/>
              <w:rPr>
                <w:rFonts w:asciiTheme="majorBidi" w:hAnsiTheme="majorBidi" w:cstheme="majorBidi"/>
                <w:sz w:val="24"/>
                <w:szCs w:val="24"/>
              </w:rPr>
            </w:pPr>
          </w:p>
        </w:tc>
        <w:tc>
          <w:tcPr>
            <w:tcW w:w="1418" w:type="dxa"/>
            <w:shd w:val="clear" w:color="auto" w:fill="D9D9D9" w:themeFill="background1" w:themeFillShade="D9"/>
            <w:vAlign w:val="center"/>
          </w:tcPr>
          <w:p w14:paraId="6B92D873" w14:textId="77777777" w:rsidR="00DE21CB" w:rsidRPr="00E14127" w:rsidRDefault="00DE21CB" w:rsidP="00E14127">
            <w:pPr>
              <w:spacing w:after="160" w:line="259" w:lineRule="auto"/>
              <w:rPr>
                <w:rFonts w:asciiTheme="majorBidi" w:hAnsiTheme="majorBidi" w:cstheme="majorBidi"/>
                <w:sz w:val="24"/>
                <w:szCs w:val="24"/>
              </w:rPr>
            </w:pPr>
          </w:p>
        </w:tc>
        <w:tc>
          <w:tcPr>
            <w:tcW w:w="851" w:type="dxa"/>
            <w:shd w:val="clear" w:color="auto" w:fill="D9D9D9" w:themeFill="background1" w:themeFillShade="D9"/>
          </w:tcPr>
          <w:p w14:paraId="2B8E35E0" w14:textId="77777777" w:rsidR="00DE21CB" w:rsidRPr="00E14127" w:rsidRDefault="00DE21CB" w:rsidP="00E14127">
            <w:pPr>
              <w:rPr>
                <w:rFonts w:asciiTheme="majorBidi" w:hAnsiTheme="majorBidi" w:cstheme="majorBidi"/>
                <w:sz w:val="24"/>
                <w:szCs w:val="24"/>
              </w:rPr>
            </w:pPr>
          </w:p>
        </w:tc>
      </w:tr>
      <w:tr w:rsidR="00DE21CB" w:rsidRPr="00E14127" w14:paraId="7D95D89A" w14:textId="77777777" w:rsidTr="007E3965">
        <w:trPr>
          <w:trHeight w:val="984"/>
        </w:trPr>
        <w:tc>
          <w:tcPr>
            <w:tcW w:w="1986" w:type="dxa"/>
            <w:vMerge/>
          </w:tcPr>
          <w:p w14:paraId="2E8445EE" w14:textId="77777777" w:rsidR="00DE21CB" w:rsidRPr="00E14127" w:rsidRDefault="00DE21CB" w:rsidP="00E14127">
            <w:pPr>
              <w:rPr>
                <w:rFonts w:asciiTheme="majorBidi" w:hAnsiTheme="majorBidi" w:cstheme="majorBidi"/>
                <w:sz w:val="24"/>
                <w:szCs w:val="24"/>
              </w:rPr>
            </w:pPr>
          </w:p>
        </w:tc>
        <w:tc>
          <w:tcPr>
            <w:tcW w:w="3543" w:type="dxa"/>
            <w:vMerge/>
          </w:tcPr>
          <w:p w14:paraId="237B8B7D" w14:textId="77777777" w:rsidR="00DE21CB" w:rsidRPr="00E14127" w:rsidRDefault="00DE21CB" w:rsidP="00E14127">
            <w:pPr>
              <w:rPr>
                <w:rFonts w:asciiTheme="majorBidi" w:hAnsiTheme="majorBidi" w:cstheme="majorBidi"/>
                <w:sz w:val="24"/>
                <w:szCs w:val="24"/>
              </w:rPr>
            </w:pPr>
          </w:p>
        </w:tc>
        <w:tc>
          <w:tcPr>
            <w:tcW w:w="6096" w:type="dxa"/>
          </w:tcPr>
          <w:p w14:paraId="55A2ED96" w14:textId="5A1E864D" w:rsidR="00DE21CB" w:rsidRPr="00E14127" w:rsidRDefault="00DE21CB" w:rsidP="00E14127">
            <w:pPr>
              <w:rPr>
                <w:rFonts w:asciiTheme="majorBidi" w:hAnsiTheme="majorBidi" w:cstheme="majorBidi"/>
                <w:sz w:val="24"/>
                <w:szCs w:val="24"/>
              </w:rPr>
            </w:pPr>
            <w:r>
              <w:rPr>
                <w:rFonts w:asciiTheme="majorBidi" w:hAnsiTheme="majorBidi" w:cstheme="majorBidi"/>
                <w:sz w:val="24"/>
                <w:szCs w:val="24"/>
              </w:rPr>
              <w:t xml:space="preserve">Būvniecības gadījumā no </w:t>
            </w:r>
            <w:r w:rsidR="007D6A22">
              <w:rPr>
                <w:rFonts w:asciiTheme="majorBidi" w:hAnsiTheme="majorBidi" w:cstheme="majorBidi"/>
                <w:sz w:val="24"/>
                <w:szCs w:val="24"/>
              </w:rPr>
              <w:t>2</w:t>
            </w:r>
            <w:r>
              <w:rPr>
                <w:rFonts w:asciiTheme="majorBidi" w:hAnsiTheme="majorBidi" w:cstheme="majorBidi"/>
                <w:sz w:val="24"/>
                <w:szCs w:val="24"/>
              </w:rPr>
              <w:t>00</w:t>
            </w:r>
            <w:r w:rsidR="007E3965">
              <w:rPr>
                <w:rFonts w:asciiTheme="majorBidi" w:hAnsiTheme="majorBidi" w:cstheme="majorBidi"/>
                <w:sz w:val="24"/>
                <w:szCs w:val="24"/>
              </w:rPr>
              <w:t>1</w:t>
            </w:r>
            <w:r>
              <w:rPr>
                <w:rFonts w:asciiTheme="majorBidi" w:hAnsiTheme="majorBidi" w:cstheme="majorBidi"/>
                <w:sz w:val="24"/>
                <w:szCs w:val="24"/>
              </w:rPr>
              <w:t xml:space="preserve"> līdz 70 000 EUR (MKN 580 51.p.)</w:t>
            </w:r>
          </w:p>
        </w:tc>
        <w:tc>
          <w:tcPr>
            <w:tcW w:w="1134" w:type="dxa"/>
            <w:shd w:val="clear" w:color="auto" w:fill="D9D9D9" w:themeFill="background1" w:themeFillShade="D9"/>
            <w:vAlign w:val="center"/>
          </w:tcPr>
          <w:p w14:paraId="66816FA7" w14:textId="77777777" w:rsidR="00DE21CB" w:rsidRDefault="00DE21CB" w:rsidP="00587076">
            <w:pPr>
              <w:jc w:val="center"/>
              <w:rPr>
                <w:rFonts w:asciiTheme="majorBidi" w:hAnsiTheme="majorBidi" w:cstheme="majorBidi"/>
                <w:sz w:val="24"/>
                <w:szCs w:val="24"/>
              </w:rPr>
            </w:pPr>
          </w:p>
        </w:tc>
        <w:tc>
          <w:tcPr>
            <w:tcW w:w="1417" w:type="dxa"/>
            <w:shd w:val="clear" w:color="auto" w:fill="auto"/>
            <w:vAlign w:val="center"/>
          </w:tcPr>
          <w:p w14:paraId="0EA5438C" w14:textId="62DE9F0A" w:rsidR="00DE21CB" w:rsidRPr="00E14127" w:rsidRDefault="00DE21CB" w:rsidP="007E443A">
            <w:pPr>
              <w:jc w:val="center"/>
              <w:rPr>
                <w:rFonts w:asciiTheme="majorBidi" w:hAnsiTheme="majorBidi" w:cstheme="majorBidi"/>
                <w:sz w:val="24"/>
                <w:szCs w:val="24"/>
              </w:rPr>
            </w:pPr>
            <w:r>
              <w:rPr>
                <w:rFonts w:asciiTheme="majorBidi" w:hAnsiTheme="majorBidi" w:cstheme="majorBidi"/>
                <w:sz w:val="24"/>
                <w:szCs w:val="24"/>
              </w:rPr>
              <w:t>X</w:t>
            </w:r>
          </w:p>
        </w:tc>
        <w:tc>
          <w:tcPr>
            <w:tcW w:w="1418" w:type="dxa"/>
            <w:shd w:val="clear" w:color="auto" w:fill="D9D9D9" w:themeFill="background1" w:themeFillShade="D9"/>
            <w:vAlign w:val="center"/>
          </w:tcPr>
          <w:p w14:paraId="751CF838" w14:textId="77777777" w:rsidR="00DE21CB" w:rsidRPr="00E14127" w:rsidRDefault="00DE21CB" w:rsidP="00E14127">
            <w:pPr>
              <w:rPr>
                <w:rFonts w:asciiTheme="majorBidi" w:hAnsiTheme="majorBidi" w:cstheme="majorBidi"/>
                <w:sz w:val="24"/>
                <w:szCs w:val="24"/>
              </w:rPr>
            </w:pPr>
          </w:p>
        </w:tc>
        <w:tc>
          <w:tcPr>
            <w:tcW w:w="851" w:type="dxa"/>
            <w:shd w:val="clear" w:color="auto" w:fill="D9D9D9" w:themeFill="background1" w:themeFillShade="D9"/>
          </w:tcPr>
          <w:p w14:paraId="736B7C8B" w14:textId="77777777" w:rsidR="00DE21CB" w:rsidRPr="00E14127" w:rsidRDefault="00DE21CB" w:rsidP="00E14127">
            <w:pPr>
              <w:rPr>
                <w:rFonts w:asciiTheme="majorBidi" w:hAnsiTheme="majorBidi" w:cstheme="majorBidi"/>
                <w:sz w:val="24"/>
                <w:szCs w:val="24"/>
              </w:rPr>
            </w:pPr>
          </w:p>
        </w:tc>
      </w:tr>
      <w:tr w:rsidR="00DE21CB" w:rsidRPr="00E14127" w14:paraId="353BAF9B" w14:textId="77777777" w:rsidTr="007E3965">
        <w:tc>
          <w:tcPr>
            <w:tcW w:w="1986" w:type="dxa"/>
            <w:vMerge/>
          </w:tcPr>
          <w:p w14:paraId="4A6AC14B" w14:textId="77777777" w:rsidR="00DE21CB" w:rsidRPr="00E14127" w:rsidRDefault="00DE21CB" w:rsidP="00E14127">
            <w:pPr>
              <w:rPr>
                <w:rFonts w:asciiTheme="majorBidi" w:hAnsiTheme="majorBidi" w:cstheme="majorBidi"/>
                <w:sz w:val="24"/>
                <w:szCs w:val="24"/>
              </w:rPr>
            </w:pPr>
          </w:p>
        </w:tc>
        <w:tc>
          <w:tcPr>
            <w:tcW w:w="3543" w:type="dxa"/>
            <w:shd w:val="clear" w:color="auto" w:fill="DEEAF6" w:themeFill="accent5" w:themeFillTint="33"/>
          </w:tcPr>
          <w:p w14:paraId="5A22CA36" w14:textId="6E5C242A" w:rsidR="00DE21CB" w:rsidRDefault="00DE21CB" w:rsidP="00E14127">
            <w:pPr>
              <w:rPr>
                <w:rFonts w:asciiTheme="majorBidi" w:hAnsiTheme="majorBidi" w:cstheme="majorBidi"/>
                <w:sz w:val="24"/>
                <w:szCs w:val="24"/>
              </w:rPr>
            </w:pPr>
            <w:r>
              <w:rPr>
                <w:rFonts w:asciiTheme="majorBidi" w:hAnsiTheme="majorBidi" w:cstheme="majorBidi"/>
                <w:sz w:val="24"/>
                <w:szCs w:val="24"/>
              </w:rPr>
              <w:t>1.</w:t>
            </w:r>
            <w:r w:rsidRPr="007E443A">
              <w:rPr>
                <w:rFonts w:asciiTheme="majorBidi" w:hAnsiTheme="majorBidi" w:cstheme="majorBidi"/>
                <w:sz w:val="24"/>
                <w:szCs w:val="24"/>
              </w:rPr>
              <w:t xml:space="preserve">Tehniskā specifikācija, </w:t>
            </w:r>
          </w:p>
          <w:p w14:paraId="4C3C264B" w14:textId="77777777" w:rsidR="004514B5" w:rsidRDefault="004514B5" w:rsidP="00E14127">
            <w:pPr>
              <w:rPr>
                <w:rFonts w:asciiTheme="majorBidi" w:hAnsiTheme="majorBidi" w:cstheme="majorBidi"/>
                <w:sz w:val="24"/>
                <w:szCs w:val="24"/>
              </w:rPr>
            </w:pPr>
          </w:p>
          <w:p w14:paraId="3C424F84" w14:textId="77777777" w:rsidR="00DE21CB" w:rsidRDefault="00DE21CB" w:rsidP="00E14127">
            <w:pPr>
              <w:rPr>
                <w:rFonts w:asciiTheme="majorBidi" w:hAnsiTheme="majorBidi" w:cstheme="majorBidi"/>
                <w:sz w:val="24"/>
                <w:szCs w:val="24"/>
              </w:rPr>
            </w:pPr>
            <w:r w:rsidRPr="007E443A">
              <w:rPr>
                <w:rFonts w:asciiTheme="majorBidi" w:hAnsiTheme="majorBidi" w:cstheme="majorBidi"/>
                <w:sz w:val="24"/>
                <w:szCs w:val="24"/>
              </w:rPr>
              <w:t xml:space="preserve">2. vismaz 2 derīgi piedāvājumi (MKN Nr.113 7.5.4.p.) </w:t>
            </w:r>
          </w:p>
          <w:p w14:paraId="21FB6041" w14:textId="77777777" w:rsidR="004514B5" w:rsidRDefault="004514B5" w:rsidP="00E14127">
            <w:pPr>
              <w:rPr>
                <w:rFonts w:asciiTheme="majorBidi" w:hAnsiTheme="majorBidi" w:cstheme="majorBidi"/>
                <w:sz w:val="24"/>
                <w:szCs w:val="24"/>
              </w:rPr>
            </w:pPr>
          </w:p>
          <w:p w14:paraId="793E404E" w14:textId="77777777" w:rsidR="00DE21CB" w:rsidRDefault="00DE21CB" w:rsidP="00E14127">
            <w:pPr>
              <w:rPr>
                <w:rFonts w:asciiTheme="majorBidi" w:hAnsiTheme="majorBidi" w:cstheme="majorBidi"/>
                <w:sz w:val="24"/>
                <w:szCs w:val="24"/>
              </w:rPr>
            </w:pPr>
            <w:r w:rsidRPr="007E443A">
              <w:rPr>
                <w:rFonts w:asciiTheme="majorBidi" w:hAnsiTheme="majorBidi" w:cstheme="majorBidi"/>
                <w:sz w:val="24"/>
                <w:szCs w:val="24"/>
              </w:rPr>
              <w:t>3. katra iepirkuma dalībnieka apliecinājumu par neatkarīgi izstrādātu piedāvājumu (MKN Nr.113 7.5.4.p.)</w:t>
            </w:r>
          </w:p>
          <w:p w14:paraId="2EAB4974" w14:textId="77777777" w:rsidR="004514B5" w:rsidRDefault="004514B5" w:rsidP="00E14127">
            <w:pPr>
              <w:rPr>
                <w:rFonts w:asciiTheme="majorBidi" w:hAnsiTheme="majorBidi" w:cstheme="majorBidi"/>
                <w:sz w:val="24"/>
                <w:szCs w:val="24"/>
              </w:rPr>
            </w:pPr>
          </w:p>
          <w:p w14:paraId="7C863548" w14:textId="4F33D8E8" w:rsidR="00DE21CB" w:rsidRPr="00E14127" w:rsidRDefault="00DE21CB" w:rsidP="00E14127">
            <w:pPr>
              <w:rPr>
                <w:rFonts w:asciiTheme="majorBidi" w:hAnsiTheme="majorBidi" w:cstheme="majorBidi"/>
                <w:sz w:val="24"/>
                <w:szCs w:val="24"/>
              </w:rPr>
            </w:pPr>
            <w:r>
              <w:rPr>
                <w:rFonts w:asciiTheme="majorBidi" w:hAnsiTheme="majorBidi" w:cstheme="majorBidi"/>
                <w:sz w:val="24"/>
                <w:szCs w:val="24"/>
              </w:rPr>
              <w:t>4. interešu konflikta neesības veidlapa</w:t>
            </w:r>
          </w:p>
        </w:tc>
        <w:tc>
          <w:tcPr>
            <w:tcW w:w="6096" w:type="dxa"/>
            <w:shd w:val="clear" w:color="auto" w:fill="DEEAF6" w:themeFill="accent5" w:themeFillTint="33"/>
          </w:tcPr>
          <w:p w14:paraId="02C96EBF" w14:textId="77777777" w:rsidR="00DE21CB" w:rsidRDefault="00DE21CB" w:rsidP="007E443A">
            <w:pPr>
              <w:rPr>
                <w:rFonts w:asciiTheme="majorBidi" w:hAnsiTheme="majorBidi" w:cstheme="majorBidi"/>
                <w:sz w:val="24"/>
                <w:szCs w:val="24"/>
              </w:rPr>
            </w:pPr>
            <w:r w:rsidRPr="007E443A">
              <w:rPr>
                <w:rFonts w:asciiTheme="majorBidi" w:hAnsiTheme="majorBidi" w:cstheme="majorBidi"/>
                <w:sz w:val="24"/>
                <w:szCs w:val="24"/>
              </w:rPr>
              <w:t>Būvniecības gadījumā</w:t>
            </w:r>
            <w:r>
              <w:rPr>
                <w:rFonts w:asciiTheme="majorBidi" w:hAnsiTheme="majorBidi" w:cstheme="majorBidi"/>
                <w:sz w:val="24"/>
                <w:szCs w:val="24"/>
              </w:rPr>
              <w:t xml:space="preserve"> virs 70 000 EUR</w:t>
            </w:r>
          </w:p>
          <w:p w14:paraId="02FDA71A" w14:textId="77777777" w:rsidR="004514B5" w:rsidRDefault="004514B5" w:rsidP="007E443A">
            <w:pPr>
              <w:rPr>
                <w:rFonts w:asciiTheme="majorBidi" w:hAnsiTheme="majorBidi" w:cstheme="majorBidi"/>
                <w:sz w:val="24"/>
                <w:szCs w:val="24"/>
              </w:rPr>
            </w:pPr>
          </w:p>
          <w:p w14:paraId="43B6FF98" w14:textId="50181C20" w:rsidR="004514B5" w:rsidRPr="00E14127" w:rsidRDefault="004514B5" w:rsidP="007E443A">
            <w:pPr>
              <w:rPr>
                <w:rFonts w:asciiTheme="majorBidi" w:hAnsiTheme="majorBidi" w:cstheme="majorBidi"/>
                <w:sz w:val="24"/>
                <w:szCs w:val="24"/>
              </w:rPr>
            </w:pPr>
            <w:r>
              <w:rPr>
                <w:rFonts w:asciiTheme="majorBidi" w:hAnsiTheme="majorBidi" w:cstheme="majorBidi"/>
                <w:sz w:val="24"/>
                <w:szCs w:val="24"/>
              </w:rPr>
              <w:t xml:space="preserve">Tehniskajā specifikācijā </w:t>
            </w:r>
            <w:r w:rsidRPr="004514B5">
              <w:rPr>
                <w:rFonts w:asciiTheme="majorBidi" w:hAnsiTheme="majorBidi" w:cstheme="majorBidi"/>
                <w:sz w:val="24"/>
                <w:szCs w:val="24"/>
              </w:rPr>
              <w:t xml:space="preserve"> iekļauts nosacījums, ka preces vai pakalpojuma piegādātājam vai būvdarbu veicējam ir vismaz viena gada darbības pieredze jomā, ar kuru saistīts iepirkums(MKN Nr.113 7.5.4.p.)</w:t>
            </w:r>
          </w:p>
        </w:tc>
        <w:tc>
          <w:tcPr>
            <w:tcW w:w="1134" w:type="dxa"/>
            <w:shd w:val="clear" w:color="auto" w:fill="D9D9D9" w:themeFill="background1" w:themeFillShade="D9"/>
            <w:vAlign w:val="center"/>
          </w:tcPr>
          <w:p w14:paraId="5E784E8C" w14:textId="77777777" w:rsidR="00DE21CB" w:rsidRDefault="00DE21CB" w:rsidP="00587076">
            <w:pPr>
              <w:jc w:val="center"/>
              <w:rPr>
                <w:rFonts w:asciiTheme="majorBidi" w:hAnsiTheme="majorBidi" w:cstheme="majorBidi"/>
                <w:sz w:val="24"/>
                <w:szCs w:val="24"/>
              </w:rPr>
            </w:pPr>
          </w:p>
        </w:tc>
        <w:tc>
          <w:tcPr>
            <w:tcW w:w="1417" w:type="dxa"/>
            <w:shd w:val="clear" w:color="auto" w:fill="auto"/>
            <w:vAlign w:val="center"/>
          </w:tcPr>
          <w:p w14:paraId="486A3304" w14:textId="2DF8F890" w:rsidR="00DE21CB" w:rsidRPr="00E14127" w:rsidRDefault="00DE21CB" w:rsidP="00DE21CB">
            <w:pPr>
              <w:jc w:val="center"/>
              <w:rPr>
                <w:rFonts w:asciiTheme="majorBidi" w:hAnsiTheme="majorBidi" w:cstheme="majorBidi"/>
                <w:sz w:val="24"/>
                <w:szCs w:val="24"/>
              </w:rPr>
            </w:pPr>
            <w:r>
              <w:rPr>
                <w:rFonts w:asciiTheme="majorBidi" w:hAnsiTheme="majorBidi" w:cstheme="majorBidi"/>
                <w:sz w:val="24"/>
                <w:szCs w:val="24"/>
              </w:rPr>
              <w:t>X</w:t>
            </w:r>
          </w:p>
        </w:tc>
        <w:tc>
          <w:tcPr>
            <w:tcW w:w="1418" w:type="dxa"/>
            <w:shd w:val="clear" w:color="auto" w:fill="D9D9D9" w:themeFill="background1" w:themeFillShade="D9"/>
            <w:vAlign w:val="center"/>
          </w:tcPr>
          <w:p w14:paraId="2D33F858" w14:textId="77777777" w:rsidR="00DE21CB" w:rsidRPr="00E14127" w:rsidRDefault="00DE21CB" w:rsidP="00E14127">
            <w:pPr>
              <w:rPr>
                <w:rFonts w:asciiTheme="majorBidi" w:hAnsiTheme="majorBidi" w:cstheme="majorBidi"/>
                <w:sz w:val="24"/>
                <w:szCs w:val="24"/>
              </w:rPr>
            </w:pPr>
          </w:p>
        </w:tc>
        <w:tc>
          <w:tcPr>
            <w:tcW w:w="851" w:type="dxa"/>
            <w:shd w:val="clear" w:color="auto" w:fill="D9D9D9" w:themeFill="background1" w:themeFillShade="D9"/>
          </w:tcPr>
          <w:p w14:paraId="3DCB2448" w14:textId="77777777" w:rsidR="00DE21CB" w:rsidRPr="00E14127" w:rsidRDefault="00DE21CB" w:rsidP="00E14127">
            <w:pPr>
              <w:rPr>
                <w:rFonts w:asciiTheme="majorBidi" w:hAnsiTheme="majorBidi" w:cstheme="majorBidi"/>
                <w:sz w:val="24"/>
                <w:szCs w:val="24"/>
              </w:rPr>
            </w:pPr>
          </w:p>
        </w:tc>
      </w:tr>
      <w:tr w:rsidR="004514B5" w:rsidRPr="00E14127" w14:paraId="4A5FBD6C" w14:textId="77777777" w:rsidTr="004514B5">
        <w:trPr>
          <w:trHeight w:val="903"/>
        </w:trPr>
        <w:tc>
          <w:tcPr>
            <w:tcW w:w="1986" w:type="dxa"/>
          </w:tcPr>
          <w:p w14:paraId="6ADDB9A4" w14:textId="4ED2C526" w:rsidR="004514B5" w:rsidRPr="00E14127" w:rsidRDefault="004514B5" w:rsidP="008306B0">
            <w:pPr>
              <w:rPr>
                <w:rFonts w:asciiTheme="majorBidi" w:hAnsiTheme="majorBidi" w:cstheme="majorBidi"/>
                <w:sz w:val="24"/>
                <w:szCs w:val="24"/>
              </w:rPr>
            </w:pPr>
            <w:r w:rsidRPr="008306B0">
              <w:rPr>
                <w:rFonts w:asciiTheme="majorBidi" w:hAnsiTheme="majorBidi" w:cstheme="majorBidi"/>
                <w:sz w:val="24"/>
                <w:szCs w:val="24"/>
              </w:rPr>
              <w:t xml:space="preserve">Iepirkuma procedūru apliecinošus dokumenti </w:t>
            </w:r>
          </w:p>
        </w:tc>
        <w:tc>
          <w:tcPr>
            <w:tcW w:w="3543" w:type="dxa"/>
            <w:shd w:val="clear" w:color="auto" w:fill="auto"/>
          </w:tcPr>
          <w:p w14:paraId="278C6076" w14:textId="135AD85A" w:rsidR="004514B5" w:rsidRPr="007E443A" w:rsidRDefault="004514B5" w:rsidP="004514B5">
            <w:pPr>
              <w:rPr>
                <w:rFonts w:asciiTheme="majorBidi" w:hAnsiTheme="majorBidi" w:cstheme="majorBidi"/>
                <w:sz w:val="24"/>
                <w:szCs w:val="24"/>
              </w:rPr>
            </w:pPr>
            <w:r w:rsidRPr="004514B5">
              <w:rPr>
                <w:rFonts w:asciiTheme="majorBidi" w:hAnsiTheme="majorBidi" w:cstheme="majorBidi"/>
                <w:b/>
                <w:bCs/>
                <w:sz w:val="24"/>
                <w:szCs w:val="24"/>
              </w:rPr>
              <w:t>pašvaldība vai tās iestādes</w:t>
            </w:r>
          </w:p>
        </w:tc>
        <w:tc>
          <w:tcPr>
            <w:tcW w:w="6096" w:type="dxa"/>
            <w:shd w:val="clear" w:color="auto" w:fill="auto"/>
          </w:tcPr>
          <w:p w14:paraId="4FCF3898" w14:textId="77777777" w:rsidR="004514B5" w:rsidRDefault="004514B5" w:rsidP="004514B5">
            <w:pPr>
              <w:rPr>
                <w:rFonts w:asciiTheme="majorBidi" w:hAnsiTheme="majorBidi" w:cstheme="majorBidi"/>
                <w:sz w:val="24"/>
                <w:szCs w:val="24"/>
              </w:rPr>
            </w:pPr>
            <w:r w:rsidRPr="004514B5">
              <w:rPr>
                <w:rFonts w:asciiTheme="majorBidi" w:hAnsiTheme="majorBidi" w:cstheme="majorBidi"/>
                <w:sz w:val="24"/>
                <w:szCs w:val="24"/>
              </w:rPr>
              <w:t>Ja atbalsta pretendents ir tiešās vai pastarpinātās pārvaldes iestāde, pašvaldība vai tās iestāde, cita atvasināta publiska persona vai tās institūcija, tā iepirkuma dokumentus, kas saistīti ar preces iegādi vai pakalpojumu (izņemot būvdarbus), iesniedz kopā ar projekta iesniegumu vai projekta iesniegumam pievieno izvērstu tirgus cenu izpēti un iepirkumu dokumentus iesniedz sešu mēnešu laikā pēc dienas, kad stājies spēkā Lauku atbalsta dienesta lēmums par projekta iesnieguma apstiprināšanu, bet ne vēlāk kā piecu darbdienu laikā pēc iepirkuma procedūras pabeigšanas (MKN 580 52.p.)</w:t>
            </w:r>
          </w:p>
          <w:p w14:paraId="2AEA0271" w14:textId="5ED8BA58" w:rsidR="003F7A93" w:rsidRPr="007E443A" w:rsidRDefault="003F7A93" w:rsidP="004514B5">
            <w:pPr>
              <w:rPr>
                <w:rFonts w:asciiTheme="majorBidi" w:hAnsiTheme="majorBidi" w:cstheme="majorBidi"/>
                <w:sz w:val="24"/>
                <w:szCs w:val="24"/>
              </w:rPr>
            </w:pPr>
          </w:p>
        </w:tc>
        <w:tc>
          <w:tcPr>
            <w:tcW w:w="1134" w:type="dxa"/>
            <w:shd w:val="clear" w:color="auto" w:fill="D9D9D9" w:themeFill="background1" w:themeFillShade="D9"/>
            <w:vAlign w:val="center"/>
          </w:tcPr>
          <w:p w14:paraId="6E6C6F55" w14:textId="77777777" w:rsidR="004514B5" w:rsidRDefault="004514B5" w:rsidP="00587076">
            <w:pPr>
              <w:jc w:val="center"/>
              <w:rPr>
                <w:rFonts w:asciiTheme="majorBidi" w:hAnsiTheme="majorBidi" w:cstheme="majorBidi"/>
                <w:sz w:val="24"/>
                <w:szCs w:val="24"/>
              </w:rPr>
            </w:pPr>
          </w:p>
        </w:tc>
        <w:tc>
          <w:tcPr>
            <w:tcW w:w="1417" w:type="dxa"/>
            <w:shd w:val="clear" w:color="auto" w:fill="auto"/>
            <w:vAlign w:val="center"/>
          </w:tcPr>
          <w:p w14:paraId="50F7F841" w14:textId="2055E48F" w:rsidR="004514B5" w:rsidRDefault="004514B5" w:rsidP="00DE21CB">
            <w:pPr>
              <w:jc w:val="center"/>
              <w:rPr>
                <w:rFonts w:asciiTheme="majorBidi" w:hAnsiTheme="majorBidi" w:cstheme="majorBidi"/>
                <w:sz w:val="24"/>
                <w:szCs w:val="24"/>
              </w:rPr>
            </w:pPr>
            <w:r>
              <w:rPr>
                <w:rFonts w:asciiTheme="majorBidi" w:hAnsiTheme="majorBidi" w:cstheme="majorBidi"/>
                <w:sz w:val="24"/>
                <w:szCs w:val="24"/>
              </w:rPr>
              <w:t>X</w:t>
            </w:r>
          </w:p>
        </w:tc>
        <w:tc>
          <w:tcPr>
            <w:tcW w:w="1418" w:type="dxa"/>
            <w:shd w:val="clear" w:color="auto" w:fill="D9D9D9" w:themeFill="background1" w:themeFillShade="D9"/>
            <w:vAlign w:val="center"/>
          </w:tcPr>
          <w:p w14:paraId="53FBB080" w14:textId="77777777" w:rsidR="004514B5" w:rsidRPr="00E14127" w:rsidRDefault="004514B5" w:rsidP="00E14127">
            <w:pPr>
              <w:rPr>
                <w:rFonts w:asciiTheme="majorBidi" w:hAnsiTheme="majorBidi" w:cstheme="majorBidi"/>
                <w:sz w:val="24"/>
                <w:szCs w:val="24"/>
              </w:rPr>
            </w:pPr>
          </w:p>
        </w:tc>
        <w:tc>
          <w:tcPr>
            <w:tcW w:w="851" w:type="dxa"/>
            <w:shd w:val="clear" w:color="auto" w:fill="D9D9D9" w:themeFill="background1" w:themeFillShade="D9"/>
          </w:tcPr>
          <w:p w14:paraId="79AF0500" w14:textId="77777777" w:rsidR="004514B5" w:rsidRPr="00E14127" w:rsidRDefault="004514B5" w:rsidP="00E14127">
            <w:pPr>
              <w:rPr>
                <w:rFonts w:asciiTheme="majorBidi" w:hAnsiTheme="majorBidi" w:cstheme="majorBidi"/>
                <w:sz w:val="24"/>
                <w:szCs w:val="24"/>
              </w:rPr>
            </w:pPr>
          </w:p>
        </w:tc>
      </w:tr>
      <w:tr w:rsidR="004514B5" w:rsidRPr="00E14127" w14:paraId="677C5E51" w14:textId="77777777" w:rsidTr="00B41E52">
        <w:trPr>
          <w:trHeight w:val="903"/>
        </w:trPr>
        <w:tc>
          <w:tcPr>
            <w:tcW w:w="1986" w:type="dxa"/>
          </w:tcPr>
          <w:p w14:paraId="2AFFF6A2" w14:textId="69130099" w:rsidR="004514B5" w:rsidRPr="008306B0" w:rsidRDefault="004514B5" w:rsidP="004514B5">
            <w:pPr>
              <w:rPr>
                <w:rFonts w:asciiTheme="majorBidi" w:hAnsiTheme="majorBidi" w:cstheme="majorBidi"/>
                <w:sz w:val="24"/>
                <w:szCs w:val="24"/>
              </w:rPr>
            </w:pPr>
            <w:r w:rsidRPr="002132A1">
              <w:rPr>
                <w:rFonts w:asciiTheme="majorBidi" w:hAnsiTheme="majorBidi" w:cstheme="majorBidi"/>
                <w:sz w:val="24"/>
                <w:szCs w:val="24"/>
              </w:rPr>
              <w:t xml:space="preserve">Pašvaldības lēmums par piedalīšanos projektā un </w:t>
            </w:r>
            <w:r w:rsidRPr="002132A1">
              <w:rPr>
                <w:rFonts w:asciiTheme="majorBidi" w:hAnsiTheme="majorBidi" w:cstheme="majorBidi"/>
                <w:sz w:val="24"/>
                <w:szCs w:val="24"/>
              </w:rPr>
              <w:lastRenderedPageBreak/>
              <w:t>projekta īstenošanai nepieciešamā finansējuma apmēru (</w:t>
            </w:r>
            <w:r>
              <w:rPr>
                <w:rFonts w:asciiTheme="majorBidi" w:hAnsiTheme="majorBidi" w:cstheme="majorBidi"/>
                <w:sz w:val="24"/>
                <w:szCs w:val="24"/>
              </w:rPr>
              <w:t xml:space="preserve">MKN 50 </w:t>
            </w:r>
            <w:r w:rsidRPr="002132A1">
              <w:rPr>
                <w:rFonts w:asciiTheme="majorBidi" w:hAnsiTheme="majorBidi" w:cstheme="majorBidi"/>
                <w:sz w:val="24"/>
                <w:szCs w:val="24"/>
              </w:rPr>
              <w:t>55.p.)</w:t>
            </w:r>
          </w:p>
        </w:tc>
        <w:tc>
          <w:tcPr>
            <w:tcW w:w="9639" w:type="dxa"/>
            <w:gridSpan w:val="2"/>
            <w:vAlign w:val="center"/>
          </w:tcPr>
          <w:p w14:paraId="38A56A29" w14:textId="190AE7B8" w:rsidR="004514B5" w:rsidRPr="008306B0" w:rsidRDefault="004514B5" w:rsidP="004514B5">
            <w:pPr>
              <w:rPr>
                <w:rFonts w:asciiTheme="majorBidi" w:hAnsiTheme="majorBidi" w:cstheme="majorBidi"/>
                <w:sz w:val="24"/>
                <w:szCs w:val="24"/>
              </w:rPr>
            </w:pPr>
            <w:r w:rsidRPr="002132A1">
              <w:rPr>
                <w:rFonts w:asciiTheme="majorBidi" w:hAnsiTheme="majorBidi" w:cstheme="majorBidi"/>
                <w:i/>
                <w:iCs/>
                <w:sz w:val="24"/>
                <w:szCs w:val="24"/>
              </w:rPr>
              <w:lastRenderedPageBreak/>
              <w:t>pašvaldība tās īpašumā vai valdījumā esošas infrastruktūras izveidei, kā arī jaunu pamatlīdzekļu iegādei un uzstādīšanai kopīgi ar fiziskajām un juridiskajām personām, kas veic saimniecisko darbību, ja starp kopprojekta dalībniekiem ir noslēgts sadarbības līgums un projektu īsteno lauku teritorijā;</w:t>
            </w:r>
          </w:p>
        </w:tc>
        <w:tc>
          <w:tcPr>
            <w:tcW w:w="1134" w:type="dxa"/>
            <w:shd w:val="clear" w:color="auto" w:fill="auto"/>
            <w:vAlign w:val="center"/>
          </w:tcPr>
          <w:p w14:paraId="3CE68169" w14:textId="5268342A" w:rsidR="004514B5"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71FF5CCD" w14:textId="77777777" w:rsidR="004514B5" w:rsidRDefault="004514B5" w:rsidP="004514B5">
            <w:pPr>
              <w:jc w:val="center"/>
              <w:rPr>
                <w:rFonts w:asciiTheme="majorBidi" w:hAnsiTheme="majorBidi" w:cstheme="majorBidi"/>
                <w:sz w:val="24"/>
                <w:szCs w:val="24"/>
              </w:rPr>
            </w:pPr>
          </w:p>
        </w:tc>
        <w:tc>
          <w:tcPr>
            <w:tcW w:w="1418" w:type="dxa"/>
            <w:shd w:val="clear" w:color="auto" w:fill="D9D9D9" w:themeFill="background1" w:themeFillShade="D9"/>
            <w:vAlign w:val="center"/>
          </w:tcPr>
          <w:p w14:paraId="6C98257F" w14:textId="77777777" w:rsidR="004514B5" w:rsidRPr="00E14127" w:rsidRDefault="004514B5" w:rsidP="004514B5">
            <w:pPr>
              <w:rPr>
                <w:rFonts w:asciiTheme="majorBidi" w:hAnsiTheme="majorBidi" w:cstheme="majorBidi"/>
                <w:sz w:val="24"/>
                <w:szCs w:val="24"/>
              </w:rPr>
            </w:pPr>
          </w:p>
        </w:tc>
        <w:tc>
          <w:tcPr>
            <w:tcW w:w="851" w:type="dxa"/>
            <w:shd w:val="clear" w:color="auto" w:fill="D9D9D9" w:themeFill="background1" w:themeFillShade="D9"/>
          </w:tcPr>
          <w:p w14:paraId="23E37140" w14:textId="77777777" w:rsidR="004514B5" w:rsidRPr="00E14127" w:rsidRDefault="004514B5" w:rsidP="004514B5">
            <w:pPr>
              <w:rPr>
                <w:rFonts w:asciiTheme="majorBidi" w:hAnsiTheme="majorBidi" w:cstheme="majorBidi"/>
                <w:sz w:val="24"/>
                <w:szCs w:val="24"/>
              </w:rPr>
            </w:pPr>
          </w:p>
        </w:tc>
      </w:tr>
      <w:tr w:rsidR="004514B5" w:rsidRPr="00E14127" w14:paraId="2D259BF0" w14:textId="77777777" w:rsidTr="007E3965">
        <w:trPr>
          <w:trHeight w:val="903"/>
        </w:trPr>
        <w:tc>
          <w:tcPr>
            <w:tcW w:w="5529" w:type="dxa"/>
            <w:gridSpan w:val="2"/>
          </w:tcPr>
          <w:p w14:paraId="6DA32103" w14:textId="124AD7AA" w:rsidR="004514B5" w:rsidRPr="008306B0" w:rsidRDefault="004514B5" w:rsidP="004514B5">
            <w:pPr>
              <w:rPr>
                <w:rFonts w:asciiTheme="majorBidi" w:hAnsiTheme="majorBidi" w:cstheme="majorBidi"/>
                <w:sz w:val="24"/>
                <w:szCs w:val="24"/>
              </w:rPr>
            </w:pPr>
            <w:r w:rsidRPr="008306B0">
              <w:rPr>
                <w:rFonts w:asciiTheme="majorBidi" w:hAnsiTheme="majorBidi" w:cstheme="majorBidi"/>
                <w:b/>
                <w:bCs/>
                <w:sz w:val="24"/>
                <w:szCs w:val="24"/>
              </w:rPr>
              <w:t>Informācija par būvniecības lietu</w:t>
            </w:r>
            <w:r w:rsidRPr="008306B0">
              <w:rPr>
                <w:rFonts w:asciiTheme="majorBidi" w:hAnsiTheme="majorBidi" w:cstheme="majorBidi"/>
                <w:sz w:val="24"/>
                <w:szCs w:val="24"/>
              </w:rPr>
              <w:t>, kas atbilstoši būvniecības jomu regulējošajiem normatīvajiem aktiem reģistrēta Būvniecības informācijas sistēmā (</w:t>
            </w:r>
            <w:r>
              <w:rPr>
                <w:rFonts w:asciiTheme="majorBidi" w:hAnsiTheme="majorBidi" w:cstheme="majorBidi"/>
                <w:sz w:val="24"/>
                <w:szCs w:val="24"/>
              </w:rPr>
              <w:t xml:space="preserve">MKN 580 </w:t>
            </w:r>
            <w:r w:rsidRPr="008306B0">
              <w:rPr>
                <w:rFonts w:asciiTheme="majorBidi" w:hAnsiTheme="majorBidi" w:cstheme="majorBidi"/>
                <w:sz w:val="24"/>
                <w:szCs w:val="24"/>
              </w:rPr>
              <w:t>48.5.p., 51.p.)</w:t>
            </w:r>
          </w:p>
        </w:tc>
        <w:tc>
          <w:tcPr>
            <w:tcW w:w="6096" w:type="dxa"/>
            <w:shd w:val="clear" w:color="auto" w:fill="auto"/>
          </w:tcPr>
          <w:p w14:paraId="42A19EFF" w14:textId="1D7CF556" w:rsidR="004514B5" w:rsidRPr="008306B0" w:rsidRDefault="004514B5" w:rsidP="004514B5">
            <w:pPr>
              <w:rPr>
                <w:rFonts w:asciiTheme="majorBidi" w:hAnsiTheme="majorBidi" w:cstheme="majorBidi"/>
                <w:sz w:val="24"/>
                <w:szCs w:val="24"/>
              </w:rPr>
            </w:pPr>
            <w:r>
              <w:rPr>
                <w:rFonts w:asciiTheme="majorBidi" w:hAnsiTheme="majorBidi" w:cstheme="majorBidi"/>
                <w:sz w:val="24"/>
                <w:szCs w:val="24"/>
              </w:rPr>
              <w:t>Jaunas būvniecības, būves atjaunšanas, būves restaurācijas, būves ierīkošanas, būves novietošanas vai pārbūve, būvmateriālu iegāde</w:t>
            </w:r>
          </w:p>
        </w:tc>
        <w:tc>
          <w:tcPr>
            <w:tcW w:w="1134" w:type="dxa"/>
            <w:shd w:val="clear" w:color="auto" w:fill="D9D9D9" w:themeFill="background1" w:themeFillShade="D9"/>
            <w:vAlign w:val="center"/>
          </w:tcPr>
          <w:p w14:paraId="4D5D701B" w14:textId="77777777" w:rsidR="004514B5" w:rsidRDefault="004514B5" w:rsidP="004514B5">
            <w:pPr>
              <w:jc w:val="center"/>
              <w:rPr>
                <w:rFonts w:asciiTheme="majorBidi" w:hAnsiTheme="majorBidi" w:cstheme="majorBidi"/>
                <w:sz w:val="24"/>
                <w:szCs w:val="24"/>
              </w:rPr>
            </w:pPr>
          </w:p>
        </w:tc>
        <w:tc>
          <w:tcPr>
            <w:tcW w:w="1417" w:type="dxa"/>
            <w:shd w:val="clear" w:color="auto" w:fill="auto"/>
            <w:vAlign w:val="center"/>
          </w:tcPr>
          <w:p w14:paraId="14A2A2FD" w14:textId="5C4045D6" w:rsidR="004514B5"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1418" w:type="dxa"/>
            <w:shd w:val="clear" w:color="auto" w:fill="D9D9D9" w:themeFill="background1" w:themeFillShade="D9"/>
            <w:vAlign w:val="center"/>
          </w:tcPr>
          <w:p w14:paraId="3E537BF5" w14:textId="77777777" w:rsidR="004514B5" w:rsidRPr="00E14127" w:rsidRDefault="004514B5" w:rsidP="004514B5">
            <w:pPr>
              <w:rPr>
                <w:rFonts w:asciiTheme="majorBidi" w:hAnsiTheme="majorBidi" w:cstheme="majorBidi"/>
                <w:sz w:val="24"/>
                <w:szCs w:val="24"/>
              </w:rPr>
            </w:pPr>
          </w:p>
        </w:tc>
        <w:tc>
          <w:tcPr>
            <w:tcW w:w="851" w:type="dxa"/>
            <w:shd w:val="clear" w:color="auto" w:fill="D9D9D9" w:themeFill="background1" w:themeFillShade="D9"/>
          </w:tcPr>
          <w:p w14:paraId="23C73AC0" w14:textId="77777777" w:rsidR="004514B5" w:rsidRPr="00E14127" w:rsidRDefault="004514B5" w:rsidP="004514B5">
            <w:pPr>
              <w:rPr>
                <w:rFonts w:asciiTheme="majorBidi" w:hAnsiTheme="majorBidi" w:cstheme="majorBidi"/>
                <w:sz w:val="24"/>
                <w:szCs w:val="24"/>
              </w:rPr>
            </w:pPr>
          </w:p>
        </w:tc>
      </w:tr>
      <w:tr w:rsidR="004514B5" w:rsidRPr="00E14127" w14:paraId="7E9531ED" w14:textId="77777777" w:rsidTr="007E3965">
        <w:trPr>
          <w:trHeight w:val="903"/>
        </w:trPr>
        <w:tc>
          <w:tcPr>
            <w:tcW w:w="5529" w:type="dxa"/>
            <w:gridSpan w:val="2"/>
          </w:tcPr>
          <w:p w14:paraId="71CFFBCE" w14:textId="2A77A9A7" w:rsidR="004514B5" w:rsidRPr="008306B0" w:rsidRDefault="004514B5" w:rsidP="004514B5">
            <w:pPr>
              <w:rPr>
                <w:rFonts w:asciiTheme="majorBidi" w:hAnsiTheme="majorBidi" w:cstheme="majorBidi"/>
                <w:b/>
                <w:bCs/>
                <w:sz w:val="24"/>
                <w:szCs w:val="24"/>
              </w:rPr>
            </w:pPr>
            <w:r w:rsidRPr="008306B0">
              <w:rPr>
                <w:rFonts w:asciiTheme="majorBidi" w:hAnsiTheme="majorBidi" w:cstheme="majorBidi"/>
                <w:b/>
                <w:bCs/>
                <w:sz w:val="24"/>
                <w:szCs w:val="24"/>
              </w:rPr>
              <w:t xml:space="preserve">Informāciju par papildinātu būvatļauju </w:t>
            </w:r>
            <w:r w:rsidRPr="008306B0">
              <w:rPr>
                <w:rFonts w:asciiTheme="majorBidi" w:hAnsiTheme="majorBidi" w:cstheme="majorBidi"/>
                <w:sz w:val="24"/>
                <w:szCs w:val="24"/>
              </w:rPr>
              <w:t>ar būvvaldes atzīmi par būvdarbu uzsākšanas nosacījumu izpildi pretendents Lauku atbalsta dienestā iesniedz kopā ar projekta iesniegumu vai deviņu mēnešu laikā pēc dienas, kad stājies spēkā lēmums par projekta iesnieguma apstiprināšanu (</w:t>
            </w:r>
            <w:r>
              <w:rPr>
                <w:rFonts w:asciiTheme="majorBidi" w:hAnsiTheme="majorBidi" w:cstheme="majorBidi"/>
                <w:sz w:val="24"/>
                <w:szCs w:val="24"/>
              </w:rPr>
              <w:t xml:space="preserve">MKN 580 </w:t>
            </w:r>
            <w:r w:rsidRPr="008306B0">
              <w:rPr>
                <w:rFonts w:asciiTheme="majorBidi" w:hAnsiTheme="majorBidi" w:cstheme="majorBidi"/>
                <w:sz w:val="24"/>
                <w:szCs w:val="24"/>
              </w:rPr>
              <w:t>51.p</w:t>
            </w:r>
            <w:r>
              <w:rPr>
                <w:rFonts w:asciiTheme="majorBidi" w:hAnsiTheme="majorBidi" w:cstheme="majorBidi"/>
                <w:sz w:val="24"/>
                <w:szCs w:val="24"/>
              </w:rPr>
              <w:t>)</w:t>
            </w:r>
          </w:p>
        </w:tc>
        <w:tc>
          <w:tcPr>
            <w:tcW w:w="6096" w:type="dxa"/>
            <w:shd w:val="clear" w:color="auto" w:fill="auto"/>
          </w:tcPr>
          <w:p w14:paraId="52FC124F" w14:textId="6FA96D30" w:rsidR="004514B5" w:rsidRDefault="004514B5" w:rsidP="004514B5">
            <w:pPr>
              <w:rPr>
                <w:rFonts w:asciiTheme="majorBidi" w:hAnsiTheme="majorBidi" w:cstheme="majorBidi"/>
                <w:sz w:val="24"/>
                <w:szCs w:val="24"/>
              </w:rPr>
            </w:pPr>
            <w:r>
              <w:rPr>
                <w:rFonts w:asciiTheme="majorBidi" w:hAnsiTheme="majorBidi" w:cstheme="majorBidi"/>
                <w:sz w:val="24"/>
                <w:szCs w:val="24"/>
              </w:rPr>
              <w:t xml:space="preserve">Būvniecība </w:t>
            </w:r>
          </w:p>
        </w:tc>
        <w:tc>
          <w:tcPr>
            <w:tcW w:w="1134" w:type="dxa"/>
            <w:shd w:val="clear" w:color="auto" w:fill="D9D9D9" w:themeFill="background1" w:themeFillShade="D9"/>
            <w:vAlign w:val="center"/>
          </w:tcPr>
          <w:p w14:paraId="2B573FEF" w14:textId="77777777" w:rsidR="004514B5" w:rsidRDefault="004514B5" w:rsidP="004514B5">
            <w:pPr>
              <w:jc w:val="center"/>
              <w:rPr>
                <w:rFonts w:asciiTheme="majorBidi" w:hAnsiTheme="majorBidi" w:cstheme="majorBidi"/>
                <w:sz w:val="24"/>
                <w:szCs w:val="24"/>
              </w:rPr>
            </w:pPr>
          </w:p>
        </w:tc>
        <w:tc>
          <w:tcPr>
            <w:tcW w:w="1417" w:type="dxa"/>
            <w:shd w:val="clear" w:color="auto" w:fill="D9D9D9" w:themeFill="background1" w:themeFillShade="D9"/>
            <w:vAlign w:val="center"/>
          </w:tcPr>
          <w:p w14:paraId="4D3C887E" w14:textId="77777777" w:rsidR="004514B5" w:rsidRDefault="004514B5" w:rsidP="004514B5">
            <w:pPr>
              <w:jc w:val="center"/>
              <w:rPr>
                <w:rFonts w:asciiTheme="majorBidi" w:hAnsiTheme="majorBidi" w:cstheme="majorBidi"/>
                <w:sz w:val="24"/>
                <w:szCs w:val="24"/>
              </w:rPr>
            </w:pPr>
          </w:p>
        </w:tc>
        <w:tc>
          <w:tcPr>
            <w:tcW w:w="1418" w:type="dxa"/>
            <w:shd w:val="clear" w:color="auto" w:fill="auto"/>
            <w:vAlign w:val="center"/>
          </w:tcPr>
          <w:p w14:paraId="264D2D5B" w14:textId="61692A96" w:rsidR="004514B5" w:rsidRPr="00E14127"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851" w:type="dxa"/>
            <w:shd w:val="clear" w:color="auto" w:fill="D9D9D9" w:themeFill="background1" w:themeFillShade="D9"/>
          </w:tcPr>
          <w:p w14:paraId="79D1BEE4" w14:textId="77777777" w:rsidR="004514B5" w:rsidRPr="00E14127" w:rsidRDefault="004514B5" w:rsidP="004514B5">
            <w:pPr>
              <w:rPr>
                <w:rFonts w:asciiTheme="majorBidi" w:hAnsiTheme="majorBidi" w:cstheme="majorBidi"/>
                <w:sz w:val="24"/>
                <w:szCs w:val="24"/>
              </w:rPr>
            </w:pPr>
          </w:p>
        </w:tc>
      </w:tr>
      <w:tr w:rsidR="004514B5" w:rsidRPr="00E14127" w14:paraId="45A34E3E" w14:textId="77777777" w:rsidTr="007E3965">
        <w:trPr>
          <w:trHeight w:val="903"/>
        </w:trPr>
        <w:tc>
          <w:tcPr>
            <w:tcW w:w="5529" w:type="dxa"/>
            <w:gridSpan w:val="2"/>
          </w:tcPr>
          <w:p w14:paraId="7D0FDD48" w14:textId="28B68946" w:rsidR="004514B5" w:rsidRPr="008306B0" w:rsidRDefault="004514B5" w:rsidP="004514B5">
            <w:pPr>
              <w:rPr>
                <w:rFonts w:asciiTheme="majorBidi" w:hAnsiTheme="majorBidi" w:cstheme="majorBidi"/>
                <w:b/>
                <w:bCs/>
                <w:sz w:val="24"/>
                <w:szCs w:val="24"/>
              </w:rPr>
            </w:pPr>
            <w:r w:rsidRPr="00AA7D95">
              <w:rPr>
                <w:rFonts w:asciiTheme="majorBidi" w:hAnsiTheme="majorBidi" w:cstheme="majorBidi"/>
                <w:b/>
                <w:bCs/>
                <w:sz w:val="24"/>
                <w:szCs w:val="24"/>
              </w:rPr>
              <w:t xml:space="preserve">Būvniecības dokumenti </w:t>
            </w:r>
            <w:r w:rsidRPr="00AA7D95">
              <w:rPr>
                <w:rFonts w:asciiTheme="majorBidi" w:hAnsiTheme="majorBidi" w:cstheme="majorBidi"/>
                <w:sz w:val="24"/>
                <w:szCs w:val="24"/>
              </w:rPr>
              <w:t>(tai skaitā apliecinājums par neatkarīgi izstrādātu piedāvājumu) (51.p.)</w:t>
            </w:r>
          </w:p>
        </w:tc>
        <w:tc>
          <w:tcPr>
            <w:tcW w:w="6096" w:type="dxa"/>
            <w:shd w:val="clear" w:color="auto" w:fill="auto"/>
          </w:tcPr>
          <w:p w14:paraId="64A916CE" w14:textId="5D0C331F" w:rsidR="004514B5" w:rsidRDefault="004514B5" w:rsidP="004514B5">
            <w:pPr>
              <w:rPr>
                <w:rFonts w:asciiTheme="majorBidi" w:hAnsiTheme="majorBidi" w:cstheme="majorBidi"/>
                <w:sz w:val="24"/>
                <w:szCs w:val="24"/>
              </w:rPr>
            </w:pPr>
            <w:r>
              <w:rPr>
                <w:rFonts w:asciiTheme="majorBidi" w:hAnsiTheme="majorBidi" w:cstheme="majorBidi"/>
                <w:sz w:val="24"/>
                <w:szCs w:val="24"/>
              </w:rPr>
              <w:t>Būvniecība</w:t>
            </w:r>
          </w:p>
        </w:tc>
        <w:tc>
          <w:tcPr>
            <w:tcW w:w="1134" w:type="dxa"/>
            <w:shd w:val="clear" w:color="auto" w:fill="D9D9D9" w:themeFill="background1" w:themeFillShade="D9"/>
            <w:vAlign w:val="center"/>
          </w:tcPr>
          <w:p w14:paraId="45DCBC38" w14:textId="77777777" w:rsidR="004514B5" w:rsidRDefault="004514B5" w:rsidP="004514B5">
            <w:pPr>
              <w:jc w:val="center"/>
              <w:rPr>
                <w:rFonts w:asciiTheme="majorBidi" w:hAnsiTheme="majorBidi" w:cstheme="majorBidi"/>
                <w:sz w:val="24"/>
                <w:szCs w:val="24"/>
              </w:rPr>
            </w:pPr>
          </w:p>
        </w:tc>
        <w:tc>
          <w:tcPr>
            <w:tcW w:w="1417" w:type="dxa"/>
            <w:shd w:val="clear" w:color="auto" w:fill="auto"/>
            <w:vAlign w:val="center"/>
          </w:tcPr>
          <w:p w14:paraId="402D92F3" w14:textId="785BCC3E" w:rsidR="004514B5"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1418" w:type="dxa"/>
            <w:shd w:val="clear" w:color="auto" w:fill="D9D9D9" w:themeFill="background1" w:themeFillShade="D9"/>
            <w:vAlign w:val="center"/>
          </w:tcPr>
          <w:p w14:paraId="2F6B4F9E" w14:textId="77777777" w:rsidR="004514B5" w:rsidRDefault="004514B5" w:rsidP="004514B5">
            <w:pPr>
              <w:jc w:val="center"/>
              <w:rPr>
                <w:rFonts w:asciiTheme="majorBidi" w:hAnsiTheme="majorBidi" w:cstheme="majorBidi"/>
                <w:sz w:val="24"/>
                <w:szCs w:val="24"/>
              </w:rPr>
            </w:pPr>
          </w:p>
        </w:tc>
        <w:tc>
          <w:tcPr>
            <w:tcW w:w="851" w:type="dxa"/>
            <w:shd w:val="clear" w:color="auto" w:fill="D9D9D9" w:themeFill="background1" w:themeFillShade="D9"/>
          </w:tcPr>
          <w:p w14:paraId="42DA23FC" w14:textId="77777777" w:rsidR="004514B5" w:rsidRPr="00E14127" w:rsidRDefault="004514B5" w:rsidP="004514B5">
            <w:pPr>
              <w:rPr>
                <w:rFonts w:asciiTheme="majorBidi" w:hAnsiTheme="majorBidi" w:cstheme="majorBidi"/>
                <w:sz w:val="24"/>
                <w:szCs w:val="24"/>
              </w:rPr>
            </w:pPr>
          </w:p>
        </w:tc>
      </w:tr>
      <w:tr w:rsidR="004514B5" w:rsidRPr="00E14127" w14:paraId="18F8D150" w14:textId="09B59870" w:rsidTr="007E3965">
        <w:tc>
          <w:tcPr>
            <w:tcW w:w="5529" w:type="dxa"/>
            <w:gridSpan w:val="2"/>
          </w:tcPr>
          <w:p w14:paraId="3A8A034D" w14:textId="77777777" w:rsidR="004514B5" w:rsidRPr="00E14127" w:rsidRDefault="004514B5" w:rsidP="004514B5">
            <w:pPr>
              <w:spacing w:after="160" w:line="259" w:lineRule="auto"/>
              <w:rPr>
                <w:rFonts w:asciiTheme="majorBidi" w:hAnsiTheme="majorBidi" w:cstheme="majorBidi"/>
                <w:sz w:val="24"/>
                <w:szCs w:val="24"/>
              </w:rPr>
            </w:pPr>
            <w:r w:rsidRPr="00AA7D95">
              <w:rPr>
                <w:rFonts w:asciiTheme="majorBidi" w:hAnsiTheme="majorBidi" w:cstheme="majorBidi"/>
                <w:b/>
                <w:bCs/>
                <w:sz w:val="24"/>
                <w:szCs w:val="24"/>
              </w:rPr>
              <w:t>Valsts vides dienesta reģionālās vides pārvaldes izsniegtu izziņu</w:t>
            </w:r>
            <w:r w:rsidRPr="00E14127">
              <w:rPr>
                <w:rFonts w:asciiTheme="majorBidi" w:hAnsiTheme="majorBidi" w:cstheme="majorBidi"/>
                <w:sz w:val="24"/>
                <w:szCs w:val="24"/>
              </w:rPr>
              <w:t xml:space="preserve"> par to, kura piesārņojoša darbība tiks veikta, īstenojot projektu, un kādu atļauju – A vai B kategorijas piesārņojošas darbības atļauju vai C kategorijas piesārņojošas darbības apliecinājumu – pretendentam ir nepieciešams saņemt </w:t>
            </w:r>
          </w:p>
        </w:tc>
        <w:tc>
          <w:tcPr>
            <w:tcW w:w="6096" w:type="dxa"/>
            <w:vAlign w:val="center"/>
          </w:tcPr>
          <w:p w14:paraId="5BAD6A7A" w14:textId="77777777" w:rsidR="004514B5" w:rsidRPr="00E14127" w:rsidRDefault="004514B5" w:rsidP="004514B5">
            <w:pPr>
              <w:spacing w:after="160" w:line="259" w:lineRule="auto"/>
              <w:rPr>
                <w:rFonts w:asciiTheme="majorBidi" w:hAnsiTheme="majorBidi" w:cstheme="majorBidi"/>
                <w:sz w:val="24"/>
                <w:szCs w:val="24"/>
              </w:rPr>
            </w:pPr>
            <w:r w:rsidRPr="00E14127">
              <w:rPr>
                <w:rFonts w:asciiTheme="majorBidi" w:hAnsiTheme="majorBidi" w:cstheme="majorBidi"/>
                <w:sz w:val="24"/>
                <w:szCs w:val="24"/>
                <w:u w:val="single"/>
              </w:rPr>
              <w:t>ja šī prasība attiecas uz pretendentu</w:t>
            </w:r>
            <w:r w:rsidRPr="00E14127">
              <w:rPr>
                <w:rFonts w:asciiTheme="majorBidi" w:hAnsiTheme="majorBidi" w:cstheme="majorBidi"/>
                <w:sz w:val="24"/>
                <w:szCs w:val="24"/>
              </w:rPr>
              <w:t xml:space="preserve"> saskaņā ar normatīvajiem aktiem par piesārņojošo darbību veikšanu</w:t>
            </w:r>
          </w:p>
        </w:tc>
        <w:tc>
          <w:tcPr>
            <w:tcW w:w="1134" w:type="dxa"/>
            <w:vAlign w:val="center"/>
          </w:tcPr>
          <w:p w14:paraId="26DAAB6E" w14:textId="2AD941CC" w:rsidR="004514B5" w:rsidRPr="00E14127" w:rsidRDefault="004514B5" w:rsidP="004514B5">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52F6D575" w14:textId="77777777" w:rsidR="004514B5" w:rsidRPr="00E14127" w:rsidRDefault="004514B5" w:rsidP="004514B5">
            <w:pPr>
              <w:spacing w:after="160" w:line="259" w:lineRule="auto"/>
              <w:rPr>
                <w:rFonts w:asciiTheme="majorBidi" w:hAnsiTheme="majorBidi" w:cstheme="majorBidi"/>
                <w:sz w:val="24"/>
                <w:szCs w:val="24"/>
              </w:rPr>
            </w:pPr>
          </w:p>
        </w:tc>
        <w:tc>
          <w:tcPr>
            <w:tcW w:w="1418" w:type="dxa"/>
            <w:shd w:val="clear" w:color="auto" w:fill="D9D9D9" w:themeFill="background1" w:themeFillShade="D9"/>
            <w:vAlign w:val="center"/>
          </w:tcPr>
          <w:p w14:paraId="6267DC11" w14:textId="77777777" w:rsidR="004514B5" w:rsidRPr="00E14127" w:rsidRDefault="004514B5" w:rsidP="004514B5">
            <w:pPr>
              <w:spacing w:after="160" w:line="259" w:lineRule="auto"/>
              <w:rPr>
                <w:rFonts w:asciiTheme="majorBidi" w:hAnsiTheme="majorBidi" w:cstheme="majorBidi"/>
                <w:sz w:val="24"/>
                <w:szCs w:val="24"/>
              </w:rPr>
            </w:pPr>
          </w:p>
        </w:tc>
        <w:tc>
          <w:tcPr>
            <w:tcW w:w="851" w:type="dxa"/>
            <w:shd w:val="clear" w:color="auto" w:fill="D9D9D9" w:themeFill="background1" w:themeFillShade="D9"/>
          </w:tcPr>
          <w:p w14:paraId="16A5ADCC" w14:textId="77777777" w:rsidR="004514B5" w:rsidRPr="00E14127" w:rsidRDefault="004514B5" w:rsidP="004514B5">
            <w:pPr>
              <w:rPr>
                <w:rFonts w:asciiTheme="majorBidi" w:hAnsiTheme="majorBidi" w:cstheme="majorBidi"/>
                <w:sz w:val="24"/>
                <w:szCs w:val="24"/>
              </w:rPr>
            </w:pPr>
          </w:p>
        </w:tc>
      </w:tr>
      <w:tr w:rsidR="004514B5" w:rsidRPr="00E14127" w14:paraId="64C3C52A" w14:textId="77777777" w:rsidTr="007E3965">
        <w:tc>
          <w:tcPr>
            <w:tcW w:w="5529" w:type="dxa"/>
            <w:gridSpan w:val="2"/>
          </w:tcPr>
          <w:p w14:paraId="2AF2E802" w14:textId="2ACAD8EA" w:rsidR="004514B5" w:rsidRPr="00EA32DF" w:rsidRDefault="004514B5" w:rsidP="004514B5">
            <w:pPr>
              <w:rPr>
                <w:rFonts w:asciiTheme="majorBidi" w:hAnsiTheme="majorBidi" w:cstheme="majorBidi"/>
                <w:sz w:val="24"/>
                <w:szCs w:val="24"/>
              </w:rPr>
            </w:pPr>
            <w:r w:rsidRPr="00EA32DF">
              <w:rPr>
                <w:rFonts w:asciiTheme="majorBidi" w:hAnsiTheme="majorBidi" w:cstheme="majorBidi"/>
                <w:sz w:val="24"/>
                <w:szCs w:val="24"/>
              </w:rPr>
              <w:t xml:space="preserve">Kopprojekta gadījumā - </w:t>
            </w:r>
            <w:r w:rsidRPr="00EA32DF">
              <w:rPr>
                <w:rFonts w:asciiTheme="majorBidi" w:hAnsiTheme="majorBidi" w:cstheme="majorBidi"/>
                <w:b/>
                <w:bCs/>
                <w:sz w:val="24"/>
                <w:szCs w:val="24"/>
              </w:rPr>
              <w:t>kopprojekta dalībnieku sadarbības līgums</w:t>
            </w:r>
            <w:r w:rsidRPr="00EA32DF">
              <w:rPr>
                <w:rFonts w:asciiTheme="majorBidi" w:hAnsiTheme="majorBidi" w:cstheme="majorBidi"/>
                <w:sz w:val="24"/>
                <w:szCs w:val="24"/>
              </w:rPr>
              <w:t xml:space="preserve"> (48.7.p) </w:t>
            </w:r>
          </w:p>
        </w:tc>
        <w:tc>
          <w:tcPr>
            <w:tcW w:w="6096" w:type="dxa"/>
            <w:vAlign w:val="center"/>
          </w:tcPr>
          <w:p w14:paraId="43BB5C35" w14:textId="49226681" w:rsidR="004514B5" w:rsidRPr="00EA32DF" w:rsidRDefault="004514B5" w:rsidP="004514B5">
            <w:pPr>
              <w:rPr>
                <w:rFonts w:asciiTheme="majorBidi" w:hAnsiTheme="majorBidi" w:cstheme="majorBidi"/>
                <w:sz w:val="24"/>
                <w:szCs w:val="24"/>
              </w:rPr>
            </w:pPr>
            <w:r w:rsidRPr="00EA32DF">
              <w:rPr>
                <w:rFonts w:asciiTheme="majorBidi" w:hAnsiTheme="majorBidi" w:cstheme="majorBidi"/>
                <w:sz w:val="24"/>
                <w:szCs w:val="24"/>
              </w:rPr>
              <w:t>Ja kopprojekts</w:t>
            </w:r>
          </w:p>
        </w:tc>
        <w:tc>
          <w:tcPr>
            <w:tcW w:w="1134" w:type="dxa"/>
            <w:vAlign w:val="center"/>
          </w:tcPr>
          <w:p w14:paraId="05CD4209" w14:textId="47C3350F" w:rsidR="004514B5"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2E6B1283" w14:textId="77777777" w:rsidR="004514B5" w:rsidRPr="00E14127" w:rsidRDefault="004514B5" w:rsidP="004514B5">
            <w:pPr>
              <w:rPr>
                <w:rFonts w:asciiTheme="majorBidi" w:hAnsiTheme="majorBidi" w:cstheme="majorBidi"/>
                <w:sz w:val="24"/>
                <w:szCs w:val="24"/>
              </w:rPr>
            </w:pPr>
          </w:p>
        </w:tc>
        <w:tc>
          <w:tcPr>
            <w:tcW w:w="1418" w:type="dxa"/>
            <w:shd w:val="clear" w:color="auto" w:fill="D9D9D9" w:themeFill="background1" w:themeFillShade="D9"/>
            <w:vAlign w:val="center"/>
          </w:tcPr>
          <w:p w14:paraId="5CB1EAC1" w14:textId="77777777" w:rsidR="004514B5" w:rsidRPr="00E14127" w:rsidRDefault="004514B5" w:rsidP="004514B5">
            <w:pPr>
              <w:rPr>
                <w:rFonts w:asciiTheme="majorBidi" w:hAnsiTheme="majorBidi" w:cstheme="majorBidi"/>
                <w:sz w:val="24"/>
                <w:szCs w:val="24"/>
              </w:rPr>
            </w:pPr>
          </w:p>
        </w:tc>
        <w:tc>
          <w:tcPr>
            <w:tcW w:w="851" w:type="dxa"/>
            <w:shd w:val="clear" w:color="auto" w:fill="D9D9D9" w:themeFill="background1" w:themeFillShade="D9"/>
          </w:tcPr>
          <w:p w14:paraId="3087CCAD" w14:textId="77777777" w:rsidR="004514B5" w:rsidRPr="00E14127" w:rsidRDefault="004514B5" w:rsidP="004514B5">
            <w:pPr>
              <w:rPr>
                <w:rFonts w:asciiTheme="majorBidi" w:hAnsiTheme="majorBidi" w:cstheme="majorBidi"/>
                <w:sz w:val="24"/>
                <w:szCs w:val="24"/>
              </w:rPr>
            </w:pPr>
          </w:p>
        </w:tc>
      </w:tr>
      <w:tr w:rsidR="004514B5" w:rsidRPr="00E14127" w14:paraId="3AF219FA" w14:textId="6D092BEC" w:rsidTr="007E3965">
        <w:tc>
          <w:tcPr>
            <w:tcW w:w="5529" w:type="dxa"/>
            <w:gridSpan w:val="2"/>
          </w:tcPr>
          <w:p w14:paraId="799305A2" w14:textId="6C8B0399" w:rsidR="004514B5" w:rsidRPr="00AA7D95" w:rsidRDefault="004514B5" w:rsidP="004514B5">
            <w:pPr>
              <w:rPr>
                <w:rFonts w:asciiTheme="majorBidi" w:hAnsiTheme="majorBidi" w:cstheme="majorBidi"/>
                <w:sz w:val="24"/>
                <w:szCs w:val="24"/>
                <w:highlight w:val="yellow"/>
              </w:rPr>
            </w:pPr>
            <w:r w:rsidRPr="005C0BC3">
              <w:rPr>
                <w:rFonts w:asciiTheme="majorBidi" w:hAnsiTheme="majorBidi" w:cstheme="majorBidi"/>
                <w:sz w:val="24"/>
                <w:szCs w:val="24"/>
              </w:rPr>
              <w:t xml:space="preserve">Deklarācija par komercsabiedrības atbilstību mazajai (sīkajai) vai vidējai komercsabiedrībai (MKN 580 32.1.) </w:t>
            </w:r>
          </w:p>
        </w:tc>
        <w:tc>
          <w:tcPr>
            <w:tcW w:w="6096" w:type="dxa"/>
            <w:vAlign w:val="center"/>
          </w:tcPr>
          <w:p w14:paraId="184C05ED" w14:textId="7BF6846C" w:rsidR="004514B5" w:rsidRPr="00CC5CB8" w:rsidRDefault="004514B5" w:rsidP="004514B5">
            <w:pPr>
              <w:rPr>
                <w:rFonts w:asciiTheme="majorBidi" w:hAnsiTheme="majorBidi" w:cstheme="majorBidi"/>
                <w:sz w:val="24"/>
                <w:szCs w:val="24"/>
              </w:rPr>
            </w:pPr>
            <w:r w:rsidRPr="00CC5CB8">
              <w:rPr>
                <w:rFonts w:asciiTheme="majorBidi" w:hAnsiTheme="majorBidi" w:cstheme="majorBidi"/>
                <w:sz w:val="24"/>
                <w:szCs w:val="24"/>
              </w:rPr>
              <w:t>-</w:t>
            </w:r>
          </w:p>
        </w:tc>
        <w:tc>
          <w:tcPr>
            <w:tcW w:w="1134" w:type="dxa"/>
            <w:vAlign w:val="center"/>
          </w:tcPr>
          <w:p w14:paraId="378C0221" w14:textId="613ECD7D" w:rsidR="004514B5"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0E213CB3" w14:textId="77777777" w:rsidR="004514B5" w:rsidRPr="00E14127" w:rsidRDefault="004514B5" w:rsidP="004514B5">
            <w:pPr>
              <w:rPr>
                <w:rFonts w:asciiTheme="majorBidi" w:hAnsiTheme="majorBidi" w:cstheme="majorBidi"/>
                <w:sz w:val="24"/>
                <w:szCs w:val="24"/>
              </w:rPr>
            </w:pPr>
          </w:p>
        </w:tc>
        <w:tc>
          <w:tcPr>
            <w:tcW w:w="1418" w:type="dxa"/>
            <w:shd w:val="clear" w:color="auto" w:fill="D9D9D9" w:themeFill="background1" w:themeFillShade="D9"/>
            <w:vAlign w:val="center"/>
          </w:tcPr>
          <w:p w14:paraId="2C224D09" w14:textId="77777777" w:rsidR="004514B5" w:rsidRPr="00E14127" w:rsidRDefault="004514B5" w:rsidP="004514B5">
            <w:pPr>
              <w:rPr>
                <w:rFonts w:asciiTheme="majorBidi" w:hAnsiTheme="majorBidi" w:cstheme="majorBidi"/>
                <w:sz w:val="24"/>
                <w:szCs w:val="24"/>
              </w:rPr>
            </w:pPr>
          </w:p>
        </w:tc>
        <w:tc>
          <w:tcPr>
            <w:tcW w:w="851" w:type="dxa"/>
            <w:shd w:val="clear" w:color="auto" w:fill="D9D9D9" w:themeFill="background1" w:themeFillShade="D9"/>
          </w:tcPr>
          <w:p w14:paraId="13E6DB26" w14:textId="77777777" w:rsidR="004514B5" w:rsidRPr="00E14127" w:rsidRDefault="004514B5" w:rsidP="004514B5">
            <w:pPr>
              <w:rPr>
                <w:rFonts w:asciiTheme="majorBidi" w:hAnsiTheme="majorBidi" w:cstheme="majorBidi"/>
                <w:sz w:val="24"/>
                <w:szCs w:val="24"/>
              </w:rPr>
            </w:pPr>
          </w:p>
        </w:tc>
      </w:tr>
      <w:tr w:rsidR="004514B5" w:rsidRPr="00E14127" w14:paraId="260BFC53" w14:textId="1A71EF30" w:rsidTr="007E3965">
        <w:tc>
          <w:tcPr>
            <w:tcW w:w="5529" w:type="dxa"/>
            <w:gridSpan w:val="2"/>
          </w:tcPr>
          <w:p w14:paraId="58A25C9B" w14:textId="62905FDA" w:rsidR="004514B5" w:rsidRPr="00E14127" w:rsidRDefault="004514B5" w:rsidP="004514B5">
            <w:pPr>
              <w:spacing w:after="160" w:line="259" w:lineRule="auto"/>
              <w:rPr>
                <w:rFonts w:asciiTheme="majorBidi" w:hAnsiTheme="majorBidi" w:cstheme="majorBidi"/>
                <w:sz w:val="24"/>
                <w:szCs w:val="24"/>
              </w:rPr>
            </w:pPr>
            <w:r w:rsidRPr="00E14127">
              <w:rPr>
                <w:rFonts w:asciiTheme="majorBidi" w:hAnsiTheme="majorBidi" w:cstheme="majorBidi"/>
                <w:sz w:val="24"/>
                <w:szCs w:val="24"/>
              </w:rPr>
              <w:t xml:space="preserve">Atbalsta pretendenta </w:t>
            </w:r>
            <w:r w:rsidRPr="00CC289E">
              <w:rPr>
                <w:rFonts w:asciiTheme="majorBidi" w:hAnsiTheme="majorBidi" w:cstheme="majorBidi"/>
                <w:b/>
                <w:bCs/>
                <w:sz w:val="24"/>
                <w:szCs w:val="24"/>
              </w:rPr>
              <w:t>pašnovērtējums</w:t>
            </w:r>
            <w:r>
              <w:rPr>
                <w:rFonts w:asciiTheme="majorBidi" w:hAnsiTheme="majorBidi" w:cstheme="majorBidi"/>
                <w:b/>
                <w:bCs/>
                <w:sz w:val="24"/>
                <w:szCs w:val="24"/>
              </w:rPr>
              <w:t xml:space="preserve"> </w:t>
            </w:r>
            <w:r w:rsidRPr="00CC289E">
              <w:rPr>
                <w:rFonts w:asciiTheme="majorBidi" w:hAnsiTheme="majorBidi" w:cstheme="majorBidi"/>
                <w:sz w:val="24"/>
                <w:szCs w:val="24"/>
              </w:rPr>
              <w:t>(MKN 580 48.8.)</w:t>
            </w:r>
          </w:p>
        </w:tc>
        <w:tc>
          <w:tcPr>
            <w:tcW w:w="6096" w:type="dxa"/>
            <w:vAlign w:val="center"/>
          </w:tcPr>
          <w:p w14:paraId="67C79C65" w14:textId="146DC6A9" w:rsidR="004514B5" w:rsidRPr="00E14127" w:rsidRDefault="004514B5" w:rsidP="004514B5">
            <w:pPr>
              <w:spacing w:after="160" w:line="259" w:lineRule="auto"/>
              <w:rPr>
                <w:rFonts w:asciiTheme="majorBidi" w:hAnsiTheme="majorBidi" w:cstheme="majorBidi"/>
                <w:sz w:val="24"/>
                <w:szCs w:val="24"/>
              </w:rPr>
            </w:pPr>
            <w:r>
              <w:rPr>
                <w:rFonts w:asciiTheme="majorBidi" w:hAnsiTheme="majorBidi" w:cstheme="majorBidi"/>
                <w:sz w:val="24"/>
                <w:szCs w:val="24"/>
              </w:rPr>
              <w:t>Norādot katram kritērijam atbilstošu punktu skaitu  un pamatojumu vērtējumam</w:t>
            </w:r>
          </w:p>
        </w:tc>
        <w:tc>
          <w:tcPr>
            <w:tcW w:w="1134" w:type="dxa"/>
            <w:vAlign w:val="center"/>
          </w:tcPr>
          <w:p w14:paraId="6FC7B2B8" w14:textId="44AEFA31" w:rsidR="004514B5" w:rsidRPr="00E14127" w:rsidRDefault="004514B5" w:rsidP="004514B5">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7BE488EF" w14:textId="77777777" w:rsidR="004514B5" w:rsidRPr="00E14127" w:rsidRDefault="004514B5" w:rsidP="004514B5">
            <w:pPr>
              <w:spacing w:after="160" w:line="259" w:lineRule="auto"/>
              <w:rPr>
                <w:rFonts w:asciiTheme="majorBidi" w:hAnsiTheme="majorBidi" w:cstheme="majorBidi"/>
                <w:sz w:val="24"/>
                <w:szCs w:val="24"/>
              </w:rPr>
            </w:pPr>
          </w:p>
        </w:tc>
        <w:tc>
          <w:tcPr>
            <w:tcW w:w="1418" w:type="dxa"/>
            <w:shd w:val="clear" w:color="auto" w:fill="D9D9D9" w:themeFill="background1" w:themeFillShade="D9"/>
            <w:vAlign w:val="center"/>
          </w:tcPr>
          <w:p w14:paraId="09662194" w14:textId="77777777" w:rsidR="004514B5" w:rsidRPr="00E14127" w:rsidRDefault="004514B5" w:rsidP="004514B5">
            <w:pPr>
              <w:spacing w:after="160" w:line="259" w:lineRule="auto"/>
              <w:rPr>
                <w:rFonts w:asciiTheme="majorBidi" w:hAnsiTheme="majorBidi" w:cstheme="majorBidi"/>
                <w:sz w:val="24"/>
                <w:szCs w:val="24"/>
              </w:rPr>
            </w:pPr>
          </w:p>
        </w:tc>
        <w:tc>
          <w:tcPr>
            <w:tcW w:w="851" w:type="dxa"/>
            <w:shd w:val="clear" w:color="auto" w:fill="D9D9D9" w:themeFill="background1" w:themeFillShade="D9"/>
          </w:tcPr>
          <w:p w14:paraId="1FF1C8A0" w14:textId="77777777" w:rsidR="004514B5" w:rsidRPr="00E14127" w:rsidRDefault="004514B5" w:rsidP="004514B5">
            <w:pPr>
              <w:rPr>
                <w:rFonts w:asciiTheme="majorBidi" w:hAnsiTheme="majorBidi" w:cstheme="majorBidi"/>
                <w:sz w:val="24"/>
                <w:szCs w:val="24"/>
              </w:rPr>
            </w:pPr>
          </w:p>
        </w:tc>
      </w:tr>
      <w:tr w:rsidR="004514B5" w:rsidRPr="00E14127" w14:paraId="7ACD8307" w14:textId="77777777" w:rsidTr="004514B5">
        <w:tc>
          <w:tcPr>
            <w:tcW w:w="5529" w:type="dxa"/>
            <w:gridSpan w:val="2"/>
          </w:tcPr>
          <w:p w14:paraId="13BD309E" w14:textId="3383FB7A" w:rsidR="004514B5" w:rsidRPr="00E14127" w:rsidRDefault="004514B5" w:rsidP="004514B5">
            <w:pPr>
              <w:rPr>
                <w:rFonts w:asciiTheme="majorBidi" w:hAnsiTheme="majorBidi" w:cstheme="majorBidi"/>
                <w:sz w:val="24"/>
                <w:szCs w:val="24"/>
              </w:rPr>
            </w:pPr>
            <w:r w:rsidRPr="00A80471">
              <w:rPr>
                <w:rFonts w:asciiTheme="majorBidi" w:hAnsiTheme="majorBidi" w:cstheme="majorBidi"/>
                <w:b/>
                <w:bCs/>
                <w:sz w:val="24"/>
                <w:szCs w:val="24"/>
              </w:rPr>
              <w:lastRenderedPageBreak/>
              <w:t>Bankas konta izraksts</w:t>
            </w:r>
            <w:r w:rsidRPr="00A80471">
              <w:rPr>
                <w:rFonts w:asciiTheme="majorBidi" w:hAnsiTheme="majorBidi" w:cstheme="majorBidi"/>
                <w:sz w:val="24"/>
                <w:szCs w:val="24"/>
              </w:rPr>
              <w:t>, kas apliecina līdzekļu pieejamību, ja projekta īstenošanai tiks izmantoti pašu līdzekļi ( projekta e-iesnieguma sadaļa  B.2.5.</w:t>
            </w:r>
            <w:r>
              <w:rPr>
                <w:rFonts w:asciiTheme="majorBidi" w:hAnsiTheme="majorBidi" w:cstheme="majorBidi"/>
                <w:sz w:val="24"/>
                <w:szCs w:val="24"/>
              </w:rPr>
              <w:t>)</w:t>
            </w:r>
          </w:p>
        </w:tc>
        <w:tc>
          <w:tcPr>
            <w:tcW w:w="6096" w:type="dxa"/>
            <w:vAlign w:val="center"/>
          </w:tcPr>
          <w:p w14:paraId="5BFEC688" w14:textId="6FB30859" w:rsidR="004514B5" w:rsidRDefault="004514B5" w:rsidP="004514B5">
            <w:pPr>
              <w:rPr>
                <w:rFonts w:asciiTheme="majorBidi" w:hAnsiTheme="majorBidi" w:cstheme="majorBidi"/>
                <w:sz w:val="24"/>
                <w:szCs w:val="24"/>
              </w:rPr>
            </w:pPr>
            <w:r>
              <w:rPr>
                <w:rFonts w:asciiTheme="majorBidi" w:hAnsiTheme="majorBidi" w:cstheme="majorBidi"/>
                <w:sz w:val="24"/>
                <w:szCs w:val="24"/>
              </w:rPr>
              <w:t>MKN 580 48.9 p.- j</w:t>
            </w:r>
            <w:r w:rsidRPr="004514B5">
              <w:rPr>
                <w:rFonts w:asciiTheme="majorBidi" w:hAnsiTheme="majorBidi" w:cstheme="majorBidi"/>
                <w:sz w:val="24"/>
                <w:szCs w:val="24"/>
              </w:rPr>
              <w:t>a projekta īstenošanā atbalsta pretendents plāno ieguldīt privātos (izņemot kredītu) naudas līdzekļus, – par projektiem, kuru kopējā attiecināmo izmaksu summa pārsniedz 100 000 </w:t>
            </w:r>
            <w:r w:rsidRPr="004514B5">
              <w:rPr>
                <w:rFonts w:asciiTheme="majorBidi" w:hAnsiTheme="majorBidi" w:cstheme="majorBidi"/>
                <w:i/>
                <w:iCs/>
                <w:sz w:val="24"/>
                <w:szCs w:val="24"/>
              </w:rPr>
              <w:t>euro</w:t>
            </w:r>
            <w:r w:rsidRPr="004514B5">
              <w:rPr>
                <w:rFonts w:asciiTheme="majorBidi" w:hAnsiTheme="majorBidi" w:cstheme="majorBidi"/>
                <w:sz w:val="24"/>
                <w:szCs w:val="24"/>
              </w:rPr>
              <w:t>. </w:t>
            </w:r>
          </w:p>
        </w:tc>
        <w:tc>
          <w:tcPr>
            <w:tcW w:w="1134" w:type="dxa"/>
            <w:shd w:val="clear" w:color="auto" w:fill="D9D9D9" w:themeFill="background1" w:themeFillShade="D9"/>
            <w:vAlign w:val="center"/>
          </w:tcPr>
          <w:p w14:paraId="581344E5" w14:textId="293B40DD" w:rsidR="004514B5" w:rsidRDefault="004514B5" w:rsidP="004514B5">
            <w:pPr>
              <w:jc w:val="center"/>
              <w:rPr>
                <w:rFonts w:asciiTheme="majorBidi" w:hAnsiTheme="majorBidi" w:cstheme="majorBidi"/>
                <w:sz w:val="24"/>
                <w:szCs w:val="24"/>
              </w:rPr>
            </w:pPr>
          </w:p>
        </w:tc>
        <w:tc>
          <w:tcPr>
            <w:tcW w:w="1417" w:type="dxa"/>
            <w:shd w:val="clear" w:color="auto" w:fill="auto"/>
            <w:vAlign w:val="center"/>
          </w:tcPr>
          <w:p w14:paraId="7646D7D6" w14:textId="2FADCC06" w:rsidR="004514B5" w:rsidRPr="00E14127"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1418" w:type="dxa"/>
            <w:shd w:val="clear" w:color="auto" w:fill="D9D9D9" w:themeFill="background1" w:themeFillShade="D9"/>
            <w:vAlign w:val="center"/>
          </w:tcPr>
          <w:p w14:paraId="16D313FF" w14:textId="77777777" w:rsidR="004514B5" w:rsidRPr="00E14127" w:rsidRDefault="004514B5" w:rsidP="004514B5">
            <w:pPr>
              <w:rPr>
                <w:rFonts w:asciiTheme="majorBidi" w:hAnsiTheme="majorBidi" w:cstheme="majorBidi"/>
                <w:sz w:val="24"/>
                <w:szCs w:val="24"/>
              </w:rPr>
            </w:pPr>
          </w:p>
        </w:tc>
        <w:tc>
          <w:tcPr>
            <w:tcW w:w="851" w:type="dxa"/>
            <w:shd w:val="clear" w:color="auto" w:fill="D9D9D9" w:themeFill="background1" w:themeFillShade="D9"/>
          </w:tcPr>
          <w:p w14:paraId="3AB2DCCD" w14:textId="77777777" w:rsidR="004514B5" w:rsidRPr="00E14127" w:rsidRDefault="004514B5" w:rsidP="004514B5">
            <w:pPr>
              <w:rPr>
                <w:rFonts w:asciiTheme="majorBidi" w:hAnsiTheme="majorBidi" w:cstheme="majorBidi"/>
                <w:sz w:val="24"/>
                <w:szCs w:val="24"/>
              </w:rPr>
            </w:pPr>
          </w:p>
        </w:tc>
      </w:tr>
      <w:tr w:rsidR="004514B5" w:rsidRPr="00E14127" w14:paraId="140E7B62" w14:textId="77777777" w:rsidTr="007E3965">
        <w:tc>
          <w:tcPr>
            <w:tcW w:w="5529" w:type="dxa"/>
            <w:gridSpan w:val="2"/>
          </w:tcPr>
          <w:p w14:paraId="3F89BD01" w14:textId="253C44D1" w:rsidR="004514B5" w:rsidRPr="00E14127" w:rsidRDefault="004514B5" w:rsidP="004514B5">
            <w:pPr>
              <w:rPr>
                <w:rFonts w:asciiTheme="majorBidi" w:hAnsiTheme="majorBidi" w:cstheme="majorBidi"/>
                <w:sz w:val="24"/>
                <w:szCs w:val="24"/>
              </w:rPr>
            </w:pPr>
            <w:r w:rsidRPr="004E3B06">
              <w:rPr>
                <w:rFonts w:asciiTheme="majorBidi" w:hAnsiTheme="majorBidi" w:cstheme="majorBidi"/>
                <w:sz w:val="24"/>
                <w:szCs w:val="24"/>
              </w:rPr>
              <w:t xml:space="preserve">Kredītiestādes, līzinga sabiedrības vai krājaizdevu sabiedrības </w:t>
            </w:r>
            <w:r w:rsidRPr="00402B34">
              <w:rPr>
                <w:rFonts w:asciiTheme="majorBidi" w:hAnsiTheme="majorBidi" w:cstheme="majorBidi"/>
                <w:b/>
                <w:bCs/>
                <w:sz w:val="24"/>
                <w:szCs w:val="24"/>
              </w:rPr>
              <w:t>lēmums par kredīta piešķiršanu</w:t>
            </w:r>
            <w:r w:rsidRPr="004E3B06">
              <w:rPr>
                <w:rFonts w:asciiTheme="majorBidi" w:hAnsiTheme="majorBidi" w:cstheme="majorBidi"/>
                <w:sz w:val="24"/>
                <w:szCs w:val="24"/>
              </w:rPr>
              <w:t xml:space="preserve">, ja projekta īstenošanai tiks ņemts kredīts, vai </w:t>
            </w:r>
            <w:r w:rsidRPr="00402B34">
              <w:rPr>
                <w:rFonts w:asciiTheme="majorBidi" w:hAnsiTheme="majorBidi" w:cstheme="majorBidi"/>
                <w:b/>
                <w:bCs/>
                <w:sz w:val="24"/>
                <w:szCs w:val="24"/>
              </w:rPr>
              <w:t>dokumentus, kas pierāda naudas līdzekļu pieejamību,</w:t>
            </w:r>
            <w:r w:rsidRPr="004E3B06">
              <w:rPr>
                <w:rFonts w:asciiTheme="majorBidi" w:hAnsiTheme="majorBidi" w:cstheme="majorBidi"/>
                <w:sz w:val="24"/>
                <w:szCs w:val="24"/>
              </w:rPr>
              <w:t xml:space="preserve"> ja projekta īstenošanā atbalsta pretendents plāno ieguldīt privātos (izņemot kredītu) naudas līdzekļus (</w:t>
            </w:r>
            <w:r>
              <w:rPr>
                <w:rFonts w:asciiTheme="majorBidi" w:hAnsiTheme="majorBidi" w:cstheme="majorBidi"/>
                <w:sz w:val="24"/>
                <w:szCs w:val="24"/>
              </w:rPr>
              <w:t xml:space="preserve">MKN 580 </w:t>
            </w:r>
            <w:r w:rsidRPr="004E3B06">
              <w:rPr>
                <w:rFonts w:asciiTheme="majorBidi" w:hAnsiTheme="majorBidi" w:cstheme="majorBidi"/>
                <w:sz w:val="24"/>
                <w:szCs w:val="24"/>
              </w:rPr>
              <w:t>48.9.p.)</w:t>
            </w:r>
          </w:p>
        </w:tc>
        <w:tc>
          <w:tcPr>
            <w:tcW w:w="6096" w:type="dxa"/>
            <w:vAlign w:val="center"/>
          </w:tcPr>
          <w:p w14:paraId="2224AF6C" w14:textId="1456AA3B" w:rsidR="004514B5" w:rsidRDefault="004514B5" w:rsidP="004514B5">
            <w:pPr>
              <w:rPr>
                <w:rFonts w:asciiTheme="majorBidi" w:hAnsiTheme="majorBidi" w:cstheme="majorBidi"/>
                <w:sz w:val="24"/>
                <w:szCs w:val="24"/>
              </w:rPr>
            </w:pPr>
            <w:r>
              <w:rPr>
                <w:rFonts w:asciiTheme="majorBidi" w:hAnsiTheme="majorBidi" w:cstheme="majorBidi"/>
                <w:sz w:val="24"/>
                <w:szCs w:val="24"/>
              </w:rPr>
              <w:t>Ja projekta attiecināmo izmaksu summa pārsniedz 100 000,00 EUR</w:t>
            </w:r>
          </w:p>
        </w:tc>
        <w:tc>
          <w:tcPr>
            <w:tcW w:w="1134" w:type="dxa"/>
            <w:shd w:val="clear" w:color="auto" w:fill="D9D9D9" w:themeFill="background1" w:themeFillShade="D9"/>
            <w:vAlign w:val="center"/>
          </w:tcPr>
          <w:p w14:paraId="746A96D3" w14:textId="77777777" w:rsidR="004514B5" w:rsidRDefault="004514B5" w:rsidP="004514B5">
            <w:pPr>
              <w:jc w:val="center"/>
              <w:rPr>
                <w:rFonts w:asciiTheme="majorBidi" w:hAnsiTheme="majorBidi" w:cstheme="majorBidi"/>
                <w:sz w:val="24"/>
                <w:szCs w:val="24"/>
              </w:rPr>
            </w:pPr>
          </w:p>
        </w:tc>
        <w:tc>
          <w:tcPr>
            <w:tcW w:w="1417" w:type="dxa"/>
            <w:shd w:val="clear" w:color="auto" w:fill="auto"/>
            <w:vAlign w:val="center"/>
          </w:tcPr>
          <w:p w14:paraId="38291FA1" w14:textId="743758FB" w:rsidR="004514B5" w:rsidRPr="00E14127"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1418" w:type="dxa"/>
            <w:shd w:val="clear" w:color="auto" w:fill="D9D9D9" w:themeFill="background1" w:themeFillShade="D9"/>
            <w:vAlign w:val="center"/>
          </w:tcPr>
          <w:p w14:paraId="1CAF2A73" w14:textId="77777777" w:rsidR="004514B5" w:rsidRPr="00E14127" w:rsidRDefault="004514B5" w:rsidP="004514B5">
            <w:pPr>
              <w:rPr>
                <w:rFonts w:asciiTheme="majorBidi" w:hAnsiTheme="majorBidi" w:cstheme="majorBidi"/>
                <w:sz w:val="24"/>
                <w:szCs w:val="24"/>
              </w:rPr>
            </w:pPr>
          </w:p>
        </w:tc>
        <w:tc>
          <w:tcPr>
            <w:tcW w:w="851" w:type="dxa"/>
            <w:shd w:val="clear" w:color="auto" w:fill="D9D9D9" w:themeFill="background1" w:themeFillShade="D9"/>
          </w:tcPr>
          <w:p w14:paraId="06FC31C8" w14:textId="77777777" w:rsidR="004514B5" w:rsidRPr="00E14127" w:rsidRDefault="004514B5" w:rsidP="004514B5">
            <w:pPr>
              <w:rPr>
                <w:rFonts w:asciiTheme="majorBidi" w:hAnsiTheme="majorBidi" w:cstheme="majorBidi"/>
                <w:sz w:val="24"/>
                <w:szCs w:val="24"/>
              </w:rPr>
            </w:pPr>
          </w:p>
        </w:tc>
      </w:tr>
      <w:tr w:rsidR="004514B5" w:rsidRPr="00E14127" w14:paraId="5341C4DF" w14:textId="77777777" w:rsidTr="007E3965">
        <w:trPr>
          <w:trHeight w:val="1512"/>
        </w:trPr>
        <w:tc>
          <w:tcPr>
            <w:tcW w:w="5529" w:type="dxa"/>
            <w:gridSpan w:val="2"/>
          </w:tcPr>
          <w:p w14:paraId="2F3D5925" w14:textId="50748517" w:rsidR="004514B5" w:rsidRPr="004E3B06" w:rsidRDefault="004514B5" w:rsidP="004514B5">
            <w:pPr>
              <w:rPr>
                <w:rFonts w:asciiTheme="majorBidi" w:hAnsiTheme="majorBidi" w:cstheme="majorBidi"/>
                <w:sz w:val="24"/>
                <w:szCs w:val="24"/>
              </w:rPr>
            </w:pPr>
            <w:r w:rsidRPr="00402B34">
              <w:rPr>
                <w:rFonts w:asciiTheme="majorBidi" w:hAnsiTheme="majorBidi" w:cstheme="majorBidi"/>
                <w:sz w:val="24"/>
                <w:szCs w:val="24"/>
              </w:rPr>
              <w:t>Ja projektā paredzēti būvniecības darbi, kredītiestādes vai krājaizdevu sabiedrības lēmumu par kredīta piešķiršanu vai dokumentu, kas pierāda naudas līdzekļu pieejamību, ieguldot privātos līdzekļus (</w:t>
            </w:r>
            <w:r>
              <w:rPr>
                <w:rFonts w:asciiTheme="majorBidi" w:hAnsiTheme="majorBidi" w:cstheme="majorBidi"/>
                <w:sz w:val="24"/>
                <w:szCs w:val="24"/>
              </w:rPr>
              <w:t xml:space="preserve">MKN 580 </w:t>
            </w:r>
            <w:r w:rsidRPr="00402B34">
              <w:rPr>
                <w:rFonts w:asciiTheme="majorBidi" w:hAnsiTheme="majorBidi" w:cstheme="majorBidi"/>
                <w:sz w:val="24"/>
                <w:szCs w:val="24"/>
              </w:rPr>
              <w:t>48.9.p.)</w:t>
            </w:r>
          </w:p>
        </w:tc>
        <w:tc>
          <w:tcPr>
            <w:tcW w:w="6096" w:type="dxa"/>
            <w:vAlign w:val="center"/>
          </w:tcPr>
          <w:p w14:paraId="5F91BE06" w14:textId="2A2EF289" w:rsidR="004514B5" w:rsidRDefault="004514B5" w:rsidP="004514B5">
            <w:pPr>
              <w:rPr>
                <w:rFonts w:asciiTheme="majorBidi" w:hAnsiTheme="majorBidi" w:cstheme="majorBidi"/>
                <w:sz w:val="24"/>
                <w:szCs w:val="24"/>
              </w:rPr>
            </w:pPr>
            <w:r>
              <w:rPr>
                <w:rFonts w:asciiTheme="majorBidi" w:hAnsiTheme="majorBidi" w:cstheme="majorBidi"/>
                <w:sz w:val="24"/>
                <w:szCs w:val="24"/>
              </w:rPr>
              <w:t>Būvniecības gadījumā</w:t>
            </w:r>
          </w:p>
        </w:tc>
        <w:tc>
          <w:tcPr>
            <w:tcW w:w="1134" w:type="dxa"/>
            <w:shd w:val="clear" w:color="auto" w:fill="D9D9D9" w:themeFill="background1" w:themeFillShade="D9"/>
            <w:vAlign w:val="center"/>
          </w:tcPr>
          <w:p w14:paraId="7533E75C" w14:textId="77777777" w:rsidR="004514B5" w:rsidRDefault="004514B5" w:rsidP="004514B5">
            <w:pPr>
              <w:jc w:val="center"/>
              <w:rPr>
                <w:rFonts w:asciiTheme="majorBidi" w:hAnsiTheme="majorBidi" w:cstheme="majorBidi"/>
                <w:sz w:val="24"/>
                <w:szCs w:val="24"/>
              </w:rPr>
            </w:pPr>
          </w:p>
        </w:tc>
        <w:tc>
          <w:tcPr>
            <w:tcW w:w="1417" w:type="dxa"/>
            <w:shd w:val="clear" w:color="auto" w:fill="D9D9D9" w:themeFill="background1" w:themeFillShade="D9"/>
            <w:vAlign w:val="center"/>
          </w:tcPr>
          <w:p w14:paraId="633FA5F0" w14:textId="77777777" w:rsidR="004514B5" w:rsidRDefault="004514B5" w:rsidP="004514B5">
            <w:pPr>
              <w:jc w:val="center"/>
              <w:rPr>
                <w:rFonts w:asciiTheme="majorBidi" w:hAnsiTheme="majorBidi" w:cstheme="majorBidi"/>
                <w:sz w:val="24"/>
                <w:szCs w:val="24"/>
              </w:rPr>
            </w:pPr>
          </w:p>
        </w:tc>
        <w:tc>
          <w:tcPr>
            <w:tcW w:w="1418" w:type="dxa"/>
            <w:shd w:val="clear" w:color="auto" w:fill="D9D9D9" w:themeFill="background1" w:themeFillShade="D9"/>
            <w:vAlign w:val="center"/>
          </w:tcPr>
          <w:p w14:paraId="1BCDC939" w14:textId="77777777" w:rsidR="004514B5" w:rsidRPr="00E14127" w:rsidRDefault="004514B5" w:rsidP="004514B5">
            <w:pPr>
              <w:rPr>
                <w:rFonts w:asciiTheme="majorBidi" w:hAnsiTheme="majorBidi" w:cstheme="majorBidi"/>
                <w:sz w:val="24"/>
                <w:szCs w:val="24"/>
              </w:rPr>
            </w:pPr>
          </w:p>
        </w:tc>
        <w:tc>
          <w:tcPr>
            <w:tcW w:w="851" w:type="dxa"/>
            <w:shd w:val="clear" w:color="auto" w:fill="auto"/>
          </w:tcPr>
          <w:p w14:paraId="3C1FE029" w14:textId="77777777" w:rsidR="004514B5" w:rsidRDefault="004514B5" w:rsidP="004514B5">
            <w:pPr>
              <w:jc w:val="center"/>
              <w:rPr>
                <w:rFonts w:asciiTheme="majorBidi" w:hAnsiTheme="majorBidi" w:cstheme="majorBidi"/>
                <w:sz w:val="24"/>
                <w:szCs w:val="24"/>
              </w:rPr>
            </w:pPr>
          </w:p>
          <w:p w14:paraId="40AD4BCD" w14:textId="661B307C" w:rsidR="004514B5" w:rsidRPr="00E14127"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r>
      <w:tr w:rsidR="004514B5" w:rsidRPr="00E14127" w14:paraId="0E9562C5" w14:textId="77777777" w:rsidTr="007E3965">
        <w:tc>
          <w:tcPr>
            <w:tcW w:w="5529" w:type="dxa"/>
            <w:gridSpan w:val="2"/>
          </w:tcPr>
          <w:p w14:paraId="6786D9B9" w14:textId="65CEE8C9" w:rsidR="004514B5" w:rsidRPr="00402B34" w:rsidRDefault="004514B5" w:rsidP="004514B5">
            <w:pPr>
              <w:rPr>
                <w:rFonts w:asciiTheme="majorBidi" w:hAnsiTheme="majorBidi" w:cstheme="majorBidi"/>
                <w:sz w:val="24"/>
                <w:szCs w:val="24"/>
              </w:rPr>
            </w:pPr>
            <w:r w:rsidRPr="009A7161">
              <w:rPr>
                <w:rFonts w:asciiTheme="majorBidi" w:hAnsiTheme="majorBidi" w:cstheme="majorBidi"/>
                <w:sz w:val="24"/>
                <w:szCs w:val="24"/>
              </w:rPr>
              <w:t xml:space="preserve">Neatkarīga eksperta ēku energoefektivitātes jomā vai uzņēmuma energoauditora sagatavotu ēkas </w:t>
            </w:r>
            <w:r w:rsidRPr="009A7161">
              <w:rPr>
                <w:rFonts w:asciiTheme="majorBidi" w:hAnsiTheme="majorBidi" w:cstheme="majorBidi"/>
                <w:b/>
                <w:bCs/>
                <w:sz w:val="24"/>
                <w:szCs w:val="24"/>
              </w:rPr>
              <w:t>energosertifikātu, uzņēmuma energoaudita pārskatu vai energoefektivitātes paaugstināšanas atzinumu</w:t>
            </w:r>
            <w:r w:rsidRPr="009A7161">
              <w:rPr>
                <w:rFonts w:asciiTheme="majorBidi" w:hAnsiTheme="majorBidi" w:cstheme="majorBidi"/>
                <w:sz w:val="24"/>
                <w:szCs w:val="24"/>
              </w:rPr>
              <w:t xml:space="preserve"> </w:t>
            </w:r>
            <w:r w:rsidRPr="009A7161">
              <w:rPr>
                <w:rFonts w:asciiTheme="majorBidi" w:hAnsiTheme="majorBidi" w:cstheme="majorBidi"/>
                <w:b/>
                <w:bCs/>
                <w:sz w:val="24"/>
                <w:szCs w:val="24"/>
              </w:rPr>
              <w:t>un to pielikumu</w:t>
            </w:r>
            <w:r w:rsidRPr="009A7161">
              <w:rPr>
                <w:rFonts w:asciiTheme="majorBidi" w:hAnsiTheme="majorBidi" w:cstheme="majorBidi"/>
                <w:sz w:val="24"/>
                <w:szCs w:val="24"/>
              </w:rPr>
              <w:t xml:space="preserve"> kopijas saskaņā ar normatīvajiem aktiem par ēku energosertifikāciju, kas ietver projektā veicamās darbības un apliecina šo noteikumu 219. punktā minētās prasības izpildi (</w:t>
            </w:r>
            <w:r>
              <w:rPr>
                <w:rFonts w:asciiTheme="majorBidi" w:hAnsiTheme="majorBidi" w:cstheme="majorBidi"/>
                <w:sz w:val="24"/>
                <w:szCs w:val="24"/>
              </w:rPr>
              <w:t xml:space="preserve">MKN 580 </w:t>
            </w:r>
            <w:r w:rsidRPr="009A7161">
              <w:rPr>
                <w:rFonts w:asciiTheme="majorBidi" w:hAnsiTheme="majorBidi" w:cstheme="majorBidi"/>
                <w:sz w:val="24"/>
                <w:szCs w:val="24"/>
              </w:rPr>
              <w:t>48.10.p.)</w:t>
            </w:r>
          </w:p>
        </w:tc>
        <w:tc>
          <w:tcPr>
            <w:tcW w:w="6096" w:type="dxa"/>
            <w:vAlign w:val="center"/>
          </w:tcPr>
          <w:p w14:paraId="3B5B8040" w14:textId="25411F0E" w:rsidR="004514B5" w:rsidRDefault="004514B5" w:rsidP="004514B5">
            <w:pPr>
              <w:rPr>
                <w:rFonts w:asciiTheme="majorBidi" w:hAnsiTheme="majorBidi" w:cstheme="majorBidi"/>
                <w:sz w:val="24"/>
                <w:szCs w:val="24"/>
              </w:rPr>
            </w:pPr>
            <w:r>
              <w:rPr>
                <w:rFonts w:asciiTheme="majorBidi" w:hAnsiTheme="majorBidi" w:cstheme="majorBidi"/>
                <w:sz w:val="24"/>
                <w:szCs w:val="24"/>
              </w:rPr>
              <w:t>J</w:t>
            </w:r>
            <w:r w:rsidRPr="009A7161">
              <w:rPr>
                <w:rFonts w:asciiTheme="majorBidi" w:hAnsiTheme="majorBidi" w:cstheme="majorBidi"/>
                <w:sz w:val="24"/>
                <w:szCs w:val="24"/>
              </w:rPr>
              <w:t>a investīcijas paredzētas ēku energoefektivitātes palielināšanai</w:t>
            </w:r>
          </w:p>
        </w:tc>
        <w:tc>
          <w:tcPr>
            <w:tcW w:w="1134" w:type="dxa"/>
            <w:shd w:val="clear" w:color="auto" w:fill="auto"/>
            <w:vAlign w:val="center"/>
          </w:tcPr>
          <w:p w14:paraId="4053DC42" w14:textId="374CECD8" w:rsidR="004514B5"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6C35B4FA" w14:textId="77777777" w:rsidR="004514B5" w:rsidRDefault="004514B5" w:rsidP="004514B5">
            <w:pPr>
              <w:jc w:val="center"/>
              <w:rPr>
                <w:rFonts w:asciiTheme="majorBidi" w:hAnsiTheme="majorBidi" w:cstheme="majorBidi"/>
                <w:sz w:val="24"/>
                <w:szCs w:val="24"/>
              </w:rPr>
            </w:pPr>
          </w:p>
        </w:tc>
        <w:tc>
          <w:tcPr>
            <w:tcW w:w="1418" w:type="dxa"/>
            <w:shd w:val="clear" w:color="auto" w:fill="D9D9D9" w:themeFill="background1" w:themeFillShade="D9"/>
            <w:vAlign w:val="center"/>
          </w:tcPr>
          <w:p w14:paraId="636CD554" w14:textId="77777777" w:rsidR="004514B5" w:rsidRPr="00E14127" w:rsidRDefault="004514B5" w:rsidP="004514B5">
            <w:pPr>
              <w:rPr>
                <w:rFonts w:asciiTheme="majorBidi" w:hAnsiTheme="majorBidi" w:cstheme="majorBidi"/>
                <w:sz w:val="24"/>
                <w:szCs w:val="24"/>
              </w:rPr>
            </w:pPr>
          </w:p>
        </w:tc>
        <w:tc>
          <w:tcPr>
            <w:tcW w:w="851" w:type="dxa"/>
            <w:shd w:val="clear" w:color="auto" w:fill="D9D9D9" w:themeFill="background1" w:themeFillShade="D9"/>
          </w:tcPr>
          <w:p w14:paraId="6140D0C1" w14:textId="77777777" w:rsidR="004514B5" w:rsidRDefault="004514B5" w:rsidP="004514B5">
            <w:pPr>
              <w:jc w:val="center"/>
              <w:rPr>
                <w:rFonts w:asciiTheme="majorBidi" w:hAnsiTheme="majorBidi" w:cstheme="majorBidi"/>
                <w:sz w:val="24"/>
                <w:szCs w:val="24"/>
              </w:rPr>
            </w:pPr>
          </w:p>
        </w:tc>
      </w:tr>
      <w:tr w:rsidR="004514B5" w:rsidRPr="00E14127" w14:paraId="64209229" w14:textId="77777777" w:rsidTr="007E3965">
        <w:tc>
          <w:tcPr>
            <w:tcW w:w="5529" w:type="dxa"/>
            <w:gridSpan w:val="2"/>
          </w:tcPr>
          <w:p w14:paraId="58B072A1" w14:textId="189536C0" w:rsidR="004514B5" w:rsidRPr="00402B34" w:rsidRDefault="004514B5" w:rsidP="004514B5">
            <w:pPr>
              <w:rPr>
                <w:rFonts w:asciiTheme="majorBidi" w:hAnsiTheme="majorBidi" w:cstheme="majorBidi"/>
                <w:sz w:val="24"/>
                <w:szCs w:val="24"/>
              </w:rPr>
            </w:pPr>
            <w:r w:rsidRPr="009A7161">
              <w:rPr>
                <w:rFonts w:asciiTheme="majorBidi" w:hAnsiTheme="majorBidi" w:cstheme="majorBidi"/>
                <w:sz w:val="24"/>
                <w:szCs w:val="24"/>
              </w:rPr>
              <w:t xml:space="preserve">Nacionālajā akreditācijas institūcijā akreditēta </w:t>
            </w:r>
            <w:r w:rsidRPr="002132A1">
              <w:rPr>
                <w:rFonts w:asciiTheme="majorBidi" w:hAnsiTheme="majorBidi" w:cstheme="majorBidi"/>
                <w:b/>
                <w:bCs/>
                <w:sz w:val="24"/>
                <w:szCs w:val="24"/>
              </w:rPr>
              <w:t>energoauditora atzinums</w:t>
            </w:r>
            <w:r w:rsidRPr="009A7161">
              <w:rPr>
                <w:rFonts w:asciiTheme="majorBidi" w:hAnsiTheme="majorBidi" w:cstheme="majorBidi"/>
                <w:sz w:val="24"/>
                <w:szCs w:val="24"/>
              </w:rPr>
              <w:t>, kas apliecina iekārtas energoefektivitātes palielinājumu vismaz par 20 procentiem salīdzinājumā ar nomaināmo iekārtu, enerģijas patēriņa datus pirms un pēc projekta īstenošanas, enerģijas sākumdatus un to avotus, izmantoto aprēķinu metodiku un izdarīto mērījumu aprakstu (</w:t>
            </w:r>
            <w:r>
              <w:rPr>
                <w:rFonts w:asciiTheme="majorBidi" w:hAnsiTheme="majorBidi" w:cstheme="majorBidi"/>
                <w:sz w:val="24"/>
                <w:szCs w:val="24"/>
              </w:rPr>
              <w:t xml:space="preserve">MKN 580 </w:t>
            </w:r>
            <w:r w:rsidRPr="009A7161">
              <w:rPr>
                <w:rFonts w:asciiTheme="majorBidi" w:hAnsiTheme="majorBidi" w:cstheme="majorBidi"/>
                <w:sz w:val="24"/>
                <w:szCs w:val="24"/>
              </w:rPr>
              <w:t>48.11.p.)</w:t>
            </w:r>
          </w:p>
        </w:tc>
        <w:tc>
          <w:tcPr>
            <w:tcW w:w="6096" w:type="dxa"/>
            <w:vAlign w:val="center"/>
          </w:tcPr>
          <w:p w14:paraId="042A6B3A" w14:textId="32F33D5D" w:rsidR="004514B5" w:rsidRDefault="004514B5" w:rsidP="004514B5">
            <w:pPr>
              <w:rPr>
                <w:rFonts w:asciiTheme="majorBidi" w:hAnsiTheme="majorBidi" w:cstheme="majorBidi"/>
                <w:sz w:val="24"/>
                <w:szCs w:val="24"/>
              </w:rPr>
            </w:pPr>
            <w:r w:rsidRPr="009A7161">
              <w:rPr>
                <w:rFonts w:asciiTheme="majorBidi" w:hAnsiTheme="majorBidi" w:cstheme="majorBidi"/>
                <w:sz w:val="24"/>
                <w:szCs w:val="24"/>
              </w:rPr>
              <w:t>Ieguldījumi energoefektivitātei iekārtās</w:t>
            </w:r>
          </w:p>
        </w:tc>
        <w:tc>
          <w:tcPr>
            <w:tcW w:w="1134" w:type="dxa"/>
            <w:shd w:val="clear" w:color="auto" w:fill="auto"/>
            <w:vAlign w:val="center"/>
          </w:tcPr>
          <w:p w14:paraId="6A60304A" w14:textId="1D26EF24" w:rsidR="004514B5"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072964C6" w14:textId="77777777" w:rsidR="004514B5" w:rsidRDefault="004514B5" w:rsidP="004514B5">
            <w:pPr>
              <w:jc w:val="center"/>
              <w:rPr>
                <w:rFonts w:asciiTheme="majorBidi" w:hAnsiTheme="majorBidi" w:cstheme="majorBidi"/>
                <w:sz w:val="24"/>
                <w:szCs w:val="24"/>
              </w:rPr>
            </w:pPr>
          </w:p>
        </w:tc>
        <w:tc>
          <w:tcPr>
            <w:tcW w:w="1418" w:type="dxa"/>
            <w:shd w:val="clear" w:color="auto" w:fill="D9D9D9" w:themeFill="background1" w:themeFillShade="D9"/>
            <w:vAlign w:val="center"/>
          </w:tcPr>
          <w:p w14:paraId="5A0BA3E5" w14:textId="77777777" w:rsidR="004514B5" w:rsidRPr="00E14127" w:rsidRDefault="004514B5" w:rsidP="004514B5">
            <w:pPr>
              <w:rPr>
                <w:rFonts w:asciiTheme="majorBidi" w:hAnsiTheme="majorBidi" w:cstheme="majorBidi"/>
                <w:sz w:val="24"/>
                <w:szCs w:val="24"/>
              </w:rPr>
            </w:pPr>
          </w:p>
        </w:tc>
        <w:tc>
          <w:tcPr>
            <w:tcW w:w="851" w:type="dxa"/>
            <w:shd w:val="clear" w:color="auto" w:fill="D9D9D9" w:themeFill="background1" w:themeFillShade="D9"/>
          </w:tcPr>
          <w:p w14:paraId="0B9B693A" w14:textId="77777777" w:rsidR="004514B5" w:rsidRDefault="004514B5" w:rsidP="004514B5">
            <w:pPr>
              <w:jc w:val="center"/>
              <w:rPr>
                <w:rFonts w:asciiTheme="majorBidi" w:hAnsiTheme="majorBidi" w:cstheme="majorBidi"/>
                <w:sz w:val="24"/>
                <w:szCs w:val="24"/>
              </w:rPr>
            </w:pPr>
          </w:p>
        </w:tc>
      </w:tr>
      <w:tr w:rsidR="004514B5" w:rsidRPr="00E14127" w14:paraId="33B67724" w14:textId="77777777" w:rsidTr="007E3965">
        <w:tc>
          <w:tcPr>
            <w:tcW w:w="5529" w:type="dxa"/>
            <w:gridSpan w:val="2"/>
          </w:tcPr>
          <w:p w14:paraId="581068DC" w14:textId="30901703" w:rsidR="004514B5" w:rsidRPr="00402B34" w:rsidRDefault="004514B5" w:rsidP="004514B5">
            <w:pPr>
              <w:rPr>
                <w:rFonts w:asciiTheme="majorBidi" w:hAnsiTheme="majorBidi" w:cstheme="majorBidi"/>
                <w:sz w:val="24"/>
                <w:szCs w:val="24"/>
              </w:rPr>
            </w:pPr>
            <w:r w:rsidRPr="002132A1">
              <w:rPr>
                <w:rFonts w:asciiTheme="majorBidi" w:hAnsiTheme="majorBidi" w:cstheme="majorBidi"/>
                <w:sz w:val="24"/>
                <w:szCs w:val="24"/>
              </w:rPr>
              <w:lastRenderedPageBreak/>
              <w:t>Informāciju par atbalsta pretendenta elektroenerģijas patēriņu iepriekšējā kalendāra gadā. Ja atjaunojamās enerģijas ražošanas jauda pārsniedz iepriekšējā kalendāra gadā patērēto elektroenerģijas apjomu, atbalsta pretendents papildus iesniedz pamatojumu elektroenerģijas jaudas palielināšanai un tehnisko dokumentāciju, kas apliecina sagaidāmo elektroenerģijas patēriņa pieaugumu (</w:t>
            </w:r>
            <w:r>
              <w:rPr>
                <w:rFonts w:asciiTheme="majorBidi" w:hAnsiTheme="majorBidi" w:cstheme="majorBidi"/>
                <w:sz w:val="24"/>
                <w:szCs w:val="24"/>
              </w:rPr>
              <w:t xml:space="preserve">MKN 580 </w:t>
            </w:r>
            <w:r w:rsidRPr="002132A1">
              <w:rPr>
                <w:rFonts w:asciiTheme="majorBidi" w:hAnsiTheme="majorBidi" w:cstheme="majorBidi"/>
                <w:sz w:val="24"/>
                <w:szCs w:val="24"/>
              </w:rPr>
              <w:t>48.12.p.)</w:t>
            </w:r>
          </w:p>
        </w:tc>
        <w:tc>
          <w:tcPr>
            <w:tcW w:w="6096" w:type="dxa"/>
            <w:vAlign w:val="center"/>
          </w:tcPr>
          <w:p w14:paraId="089392DF" w14:textId="712550E6" w:rsidR="004514B5" w:rsidRDefault="004514B5" w:rsidP="004514B5">
            <w:pPr>
              <w:rPr>
                <w:rFonts w:asciiTheme="majorBidi" w:hAnsiTheme="majorBidi" w:cstheme="majorBidi"/>
                <w:sz w:val="24"/>
                <w:szCs w:val="24"/>
              </w:rPr>
            </w:pPr>
            <w:r w:rsidRPr="002132A1">
              <w:rPr>
                <w:rFonts w:asciiTheme="majorBidi" w:hAnsiTheme="majorBidi" w:cstheme="majorBidi"/>
                <w:sz w:val="24"/>
                <w:szCs w:val="24"/>
              </w:rPr>
              <w:t>Ja projekts paredz atjaunojamās enerģijas ražošanu pašpatēriņam</w:t>
            </w:r>
          </w:p>
        </w:tc>
        <w:tc>
          <w:tcPr>
            <w:tcW w:w="1134" w:type="dxa"/>
            <w:shd w:val="clear" w:color="auto" w:fill="auto"/>
            <w:vAlign w:val="center"/>
          </w:tcPr>
          <w:p w14:paraId="20762B69" w14:textId="79B0F54B" w:rsidR="004514B5"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706C3009" w14:textId="77777777" w:rsidR="004514B5" w:rsidRDefault="004514B5" w:rsidP="004514B5">
            <w:pPr>
              <w:jc w:val="center"/>
              <w:rPr>
                <w:rFonts w:asciiTheme="majorBidi" w:hAnsiTheme="majorBidi" w:cstheme="majorBidi"/>
                <w:sz w:val="24"/>
                <w:szCs w:val="24"/>
              </w:rPr>
            </w:pPr>
          </w:p>
        </w:tc>
        <w:tc>
          <w:tcPr>
            <w:tcW w:w="1418" w:type="dxa"/>
            <w:shd w:val="clear" w:color="auto" w:fill="D9D9D9" w:themeFill="background1" w:themeFillShade="D9"/>
            <w:vAlign w:val="center"/>
          </w:tcPr>
          <w:p w14:paraId="017BC1C2" w14:textId="77777777" w:rsidR="004514B5" w:rsidRPr="00E14127" w:rsidRDefault="004514B5" w:rsidP="004514B5">
            <w:pPr>
              <w:rPr>
                <w:rFonts w:asciiTheme="majorBidi" w:hAnsiTheme="majorBidi" w:cstheme="majorBidi"/>
                <w:sz w:val="24"/>
                <w:szCs w:val="24"/>
              </w:rPr>
            </w:pPr>
          </w:p>
        </w:tc>
        <w:tc>
          <w:tcPr>
            <w:tcW w:w="851" w:type="dxa"/>
            <w:shd w:val="clear" w:color="auto" w:fill="D9D9D9" w:themeFill="background1" w:themeFillShade="D9"/>
          </w:tcPr>
          <w:p w14:paraId="03C4E5F4" w14:textId="77777777" w:rsidR="004514B5" w:rsidRDefault="004514B5" w:rsidP="004514B5">
            <w:pPr>
              <w:jc w:val="center"/>
              <w:rPr>
                <w:rFonts w:asciiTheme="majorBidi" w:hAnsiTheme="majorBidi" w:cstheme="majorBidi"/>
                <w:sz w:val="24"/>
                <w:szCs w:val="24"/>
              </w:rPr>
            </w:pPr>
          </w:p>
        </w:tc>
      </w:tr>
      <w:tr w:rsidR="004514B5" w:rsidRPr="00E14127" w14:paraId="63A3208A" w14:textId="3AEC8063" w:rsidTr="007E3965">
        <w:tc>
          <w:tcPr>
            <w:tcW w:w="5529" w:type="dxa"/>
            <w:gridSpan w:val="2"/>
          </w:tcPr>
          <w:p w14:paraId="640ADD33" w14:textId="7154FFD4" w:rsidR="004514B5" w:rsidRPr="00E14127" w:rsidRDefault="004514B5" w:rsidP="004514B5">
            <w:pPr>
              <w:spacing w:after="160" w:line="259" w:lineRule="auto"/>
              <w:rPr>
                <w:rFonts w:asciiTheme="majorBidi" w:hAnsiTheme="majorBidi" w:cstheme="majorBidi"/>
                <w:sz w:val="24"/>
                <w:szCs w:val="24"/>
              </w:rPr>
            </w:pPr>
            <w:r w:rsidRPr="00897E54">
              <w:rPr>
                <w:rFonts w:asciiTheme="majorBidi" w:hAnsiTheme="majorBidi" w:cstheme="majorBidi"/>
                <w:sz w:val="24"/>
                <w:szCs w:val="24"/>
              </w:rPr>
              <w:t>Fiziska persona un saimnieciskās darbības veicējs  iesniedz izziņu no pašvaldības vai izdruku </w:t>
            </w:r>
            <w:hyperlink r:id="rId8" w:history="1">
              <w:r w:rsidRPr="00897E54">
                <w:rPr>
                  <w:rStyle w:val="Hyperlink"/>
                  <w:rFonts w:asciiTheme="majorBidi" w:hAnsiTheme="majorBidi" w:cstheme="majorBidi"/>
                  <w:sz w:val="24"/>
                  <w:szCs w:val="24"/>
                </w:rPr>
                <w:t>www.latvijai.lv</w:t>
              </w:r>
            </w:hyperlink>
            <w:r w:rsidRPr="00897E54">
              <w:rPr>
                <w:rFonts w:asciiTheme="majorBidi" w:hAnsiTheme="majorBidi" w:cstheme="majorBidi"/>
                <w:sz w:val="24"/>
                <w:szCs w:val="24"/>
              </w:rPr>
              <w:t>  par deklarēto dzīves vietas adresi.</w:t>
            </w:r>
          </w:p>
        </w:tc>
        <w:tc>
          <w:tcPr>
            <w:tcW w:w="6096" w:type="dxa"/>
            <w:vAlign w:val="center"/>
          </w:tcPr>
          <w:p w14:paraId="0FD4CDAA" w14:textId="3AEE963C" w:rsidR="004514B5" w:rsidRPr="00E14127" w:rsidRDefault="004514B5" w:rsidP="004514B5">
            <w:pPr>
              <w:spacing w:after="160" w:line="259" w:lineRule="auto"/>
              <w:rPr>
                <w:rFonts w:asciiTheme="majorBidi" w:hAnsiTheme="majorBidi" w:cstheme="majorBidi"/>
                <w:sz w:val="24"/>
                <w:szCs w:val="24"/>
              </w:rPr>
            </w:pPr>
            <w:r>
              <w:rPr>
                <w:rFonts w:asciiTheme="majorBidi" w:hAnsiTheme="majorBidi" w:cstheme="majorBidi"/>
                <w:sz w:val="24"/>
                <w:szCs w:val="24"/>
              </w:rPr>
              <w:t>Ja iesniedzējs ir fiziska persona</w:t>
            </w:r>
          </w:p>
        </w:tc>
        <w:tc>
          <w:tcPr>
            <w:tcW w:w="1134" w:type="dxa"/>
            <w:vAlign w:val="center"/>
          </w:tcPr>
          <w:p w14:paraId="71E2A7F4" w14:textId="54785896" w:rsidR="004514B5" w:rsidRPr="00E14127" w:rsidRDefault="004514B5" w:rsidP="004514B5">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309AE18B" w14:textId="77777777" w:rsidR="004514B5" w:rsidRPr="00E14127" w:rsidRDefault="004514B5" w:rsidP="004514B5">
            <w:pPr>
              <w:spacing w:after="160" w:line="259" w:lineRule="auto"/>
              <w:rPr>
                <w:rFonts w:asciiTheme="majorBidi" w:hAnsiTheme="majorBidi" w:cstheme="majorBidi"/>
                <w:sz w:val="24"/>
                <w:szCs w:val="24"/>
              </w:rPr>
            </w:pPr>
          </w:p>
        </w:tc>
        <w:tc>
          <w:tcPr>
            <w:tcW w:w="1418" w:type="dxa"/>
            <w:shd w:val="clear" w:color="auto" w:fill="D9D9D9" w:themeFill="background1" w:themeFillShade="D9"/>
            <w:vAlign w:val="center"/>
          </w:tcPr>
          <w:p w14:paraId="40CB6F4E" w14:textId="77777777" w:rsidR="004514B5" w:rsidRPr="00E14127" w:rsidRDefault="004514B5" w:rsidP="004514B5">
            <w:pPr>
              <w:spacing w:after="160" w:line="259" w:lineRule="auto"/>
              <w:rPr>
                <w:rFonts w:asciiTheme="majorBidi" w:hAnsiTheme="majorBidi" w:cstheme="majorBidi"/>
                <w:sz w:val="24"/>
                <w:szCs w:val="24"/>
              </w:rPr>
            </w:pPr>
          </w:p>
        </w:tc>
        <w:tc>
          <w:tcPr>
            <w:tcW w:w="851" w:type="dxa"/>
            <w:shd w:val="clear" w:color="auto" w:fill="D9D9D9" w:themeFill="background1" w:themeFillShade="D9"/>
          </w:tcPr>
          <w:p w14:paraId="1E063606" w14:textId="77777777" w:rsidR="004514B5" w:rsidRPr="00E14127" w:rsidRDefault="004514B5" w:rsidP="004514B5">
            <w:pPr>
              <w:rPr>
                <w:rFonts w:asciiTheme="majorBidi" w:hAnsiTheme="majorBidi" w:cstheme="majorBidi"/>
                <w:sz w:val="24"/>
                <w:szCs w:val="24"/>
              </w:rPr>
            </w:pPr>
          </w:p>
        </w:tc>
      </w:tr>
      <w:tr w:rsidR="004514B5" w:rsidRPr="00E14127" w14:paraId="67EC0685" w14:textId="6F5358C5" w:rsidTr="007E3965">
        <w:tc>
          <w:tcPr>
            <w:tcW w:w="5529" w:type="dxa"/>
            <w:gridSpan w:val="2"/>
          </w:tcPr>
          <w:p w14:paraId="0424358A" w14:textId="750ED257" w:rsidR="004514B5" w:rsidRPr="00E14127" w:rsidRDefault="004514B5" w:rsidP="004514B5">
            <w:pPr>
              <w:spacing w:after="160" w:line="259" w:lineRule="auto"/>
              <w:rPr>
                <w:rFonts w:asciiTheme="majorBidi" w:hAnsiTheme="majorBidi" w:cstheme="majorBidi"/>
                <w:sz w:val="24"/>
                <w:szCs w:val="24"/>
              </w:rPr>
            </w:pPr>
            <w:r w:rsidRPr="00897E54">
              <w:rPr>
                <w:rFonts w:asciiTheme="majorBidi" w:hAnsiTheme="majorBidi" w:cstheme="majorBidi"/>
                <w:sz w:val="24"/>
                <w:szCs w:val="24"/>
              </w:rPr>
              <w:t>Veidlapa “Biznesa plāns un noieta tirgus izpēte”</w:t>
            </w:r>
          </w:p>
        </w:tc>
        <w:tc>
          <w:tcPr>
            <w:tcW w:w="6096" w:type="dxa"/>
            <w:vAlign w:val="center"/>
          </w:tcPr>
          <w:p w14:paraId="7C2695B8" w14:textId="4119B7F8" w:rsidR="004514B5" w:rsidRPr="00E14127" w:rsidRDefault="004514B5" w:rsidP="004514B5">
            <w:pPr>
              <w:spacing w:after="160" w:line="259" w:lineRule="auto"/>
              <w:rPr>
                <w:rFonts w:asciiTheme="majorBidi" w:hAnsiTheme="majorBidi" w:cstheme="majorBidi"/>
                <w:sz w:val="24"/>
                <w:szCs w:val="24"/>
              </w:rPr>
            </w:pPr>
          </w:p>
        </w:tc>
        <w:tc>
          <w:tcPr>
            <w:tcW w:w="1134" w:type="dxa"/>
            <w:vAlign w:val="center"/>
          </w:tcPr>
          <w:p w14:paraId="6F4AA296" w14:textId="08E7AA0A" w:rsidR="004514B5" w:rsidRPr="00E14127" w:rsidRDefault="004514B5" w:rsidP="004514B5">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114C2597" w14:textId="77777777" w:rsidR="004514B5" w:rsidRPr="00E14127" w:rsidRDefault="004514B5" w:rsidP="004514B5">
            <w:pPr>
              <w:spacing w:after="160" w:line="259" w:lineRule="auto"/>
              <w:rPr>
                <w:rFonts w:asciiTheme="majorBidi" w:hAnsiTheme="majorBidi" w:cstheme="majorBidi"/>
                <w:sz w:val="24"/>
                <w:szCs w:val="24"/>
              </w:rPr>
            </w:pPr>
          </w:p>
        </w:tc>
        <w:tc>
          <w:tcPr>
            <w:tcW w:w="1418" w:type="dxa"/>
            <w:shd w:val="clear" w:color="auto" w:fill="D9D9D9" w:themeFill="background1" w:themeFillShade="D9"/>
            <w:vAlign w:val="center"/>
          </w:tcPr>
          <w:p w14:paraId="314AD43E" w14:textId="77777777" w:rsidR="004514B5" w:rsidRPr="00E14127" w:rsidRDefault="004514B5" w:rsidP="004514B5">
            <w:pPr>
              <w:spacing w:after="160" w:line="259" w:lineRule="auto"/>
              <w:rPr>
                <w:rFonts w:asciiTheme="majorBidi" w:hAnsiTheme="majorBidi" w:cstheme="majorBidi"/>
                <w:sz w:val="24"/>
                <w:szCs w:val="24"/>
              </w:rPr>
            </w:pPr>
          </w:p>
        </w:tc>
        <w:tc>
          <w:tcPr>
            <w:tcW w:w="851" w:type="dxa"/>
            <w:shd w:val="clear" w:color="auto" w:fill="D9D9D9" w:themeFill="background1" w:themeFillShade="D9"/>
          </w:tcPr>
          <w:p w14:paraId="6B81808A" w14:textId="77777777" w:rsidR="004514B5" w:rsidRPr="00E14127" w:rsidRDefault="004514B5" w:rsidP="004514B5">
            <w:pPr>
              <w:rPr>
                <w:rFonts w:asciiTheme="majorBidi" w:hAnsiTheme="majorBidi" w:cstheme="majorBidi"/>
                <w:sz w:val="24"/>
                <w:szCs w:val="24"/>
              </w:rPr>
            </w:pPr>
          </w:p>
        </w:tc>
      </w:tr>
      <w:tr w:rsidR="004514B5" w:rsidRPr="00E14127" w14:paraId="3C2BED41" w14:textId="622D1B74" w:rsidTr="007E3965">
        <w:tc>
          <w:tcPr>
            <w:tcW w:w="5529" w:type="dxa"/>
            <w:gridSpan w:val="2"/>
          </w:tcPr>
          <w:p w14:paraId="20B638D1" w14:textId="3739D056" w:rsidR="004514B5" w:rsidRPr="00E14127" w:rsidRDefault="004514B5" w:rsidP="004514B5">
            <w:pPr>
              <w:spacing w:after="160" w:line="259" w:lineRule="auto"/>
              <w:rPr>
                <w:rFonts w:asciiTheme="majorBidi" w:hAnsiTheme="majorBidi" w:cstheme="majorBidi"/>
                <w:sz w:val="24"/>
                <w:szCs w:val="24"/>
              </w:rPr>
            </w:pPr>
            <w:r w:rsidRPr="00E14127">
              <w:rPr>
                <w:rFonts w:asciiTheme="majorBidi" w:hAnsiTheme="majorBidi" w:cstheme="majorBidi"/>
                <w:sz w:val="24"/>
                <w:szCs w:val="24"/>
              </w:rPr>
              <w:t>Veidlapa “</w:t>
            </w:r>
            <w:r w:rsidRPr="00DD2ABE">
              <w:rPr>
                <w:rFonts w:asciiTheme="majorBidi" w:hAnsiTheme="majorBidi" w:cstheme="majorBidi"/>
                <w:sz w:val="24"/>
                <w:szCs w:val="24"/>
              </w:rPr>
              <w:t>Atbalsta intensitātes paaugstināšanas kritēriju piemērošana</w:t>
            </w:r>
            <w:r w:rsidRPr="00E14127">
              <w:rPr>
                <w:rFonts w:asciiTheme="majorBidi" w:hAnsiTheme="majorBidi" w:cstheme="majorBidi"/>
                <w:sz w:val="24"/>
                <w:szCs w:val="24"/>
              </w:rPr>
              <w:t>”</w:t>
            </w:r>
          </w:p>
        </w:tc>
        <w:tc>
          <w:tcPr>
            <w:tcW w:w="6096" w:type="dxa"/>
            <w:vAlign w:val="center"/>
          </w:tcPr>
          <w:p w14:paraId="09AE5D8E" w14:textId="54D861C0" w:rsidR="004514B5" w:rsidRPr="00E14127" w:rsidRDefault="004514B5" w:rsidP="004514B5">
            <w:pPr>
              <w:spacing w:after="160" w:line="259" w:lineRule="auto"/>
              <w:rPr>
                <w:rFonts w:asciiTheme="majorBidi" w:hAnsiTheme="majorBidi" w:cstheme="majorBidi"/>
                <w:sz w:val="24"/>
                <w:szCs w:val="24"/>
              </w:rPr>
            </w:pPr>
            <w:r w:rsidRPr="00E14127">
              <w:rPr>
                <w:rFonts w:asciiTheme="majorBidi" w:hAnsiTheme="majorBidi" w:cstheme="majorBidi"/>
                <w:sz w:val="24"/>
                <w:szCs w:val="24"/>
              </w:rPr>
              <w:t>Aizpilda, ja attiecas</w:t>
            </w:r>
            <w:r>
              <w:rPr>
                <w:rFonts w:asciiTheme="majorBidi" w:hAnsiTheme="majorBidi" w:cstheme="majorBidi"/>
                <w:sz w:val="24"/>
                <w:szCs w:val="24"/>
              </w:rPr>
              <w:t xml:space="preserve"> ( ja plāno piemērot paaugstinātu atbalsta intensitāti) </w:t>
            </w:r>
          </w:p>
        </w:tc>
        <w:tc>
          <w:tcPr>
            <w:tcW w:w="1134" w:type="dxa"/>
            <w:vAlign w:val="center"/>
          </w:tcPr>
          <w:p w14:paraId="0147C9D6" w14:textId="476E1513" w:rsidR="004514B5" w:rsidRPr="00E14127" w:rsidRDefault="004514B5" w:rsidP="004514B5">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160B2705" w14:textId="77777777" w:rsidR="004514B5" w:rsidRPr="00E14127" w:rsidRDefault="004514B5" w:rsidP="004514B5">
            <w:pPr>
              <w:spacing w:after="160" w:line="259" w:lineRule="auto"/>
              <w:rPr>
                <w:rFonts w:asciiTheme="majorBidi" w:hAnsiTheme="majorBidi" w:cstheme="majorBidi"/>
                <w:sz w:val="24"/>
                <w:szCs w:val="24"/>
              </w:rPr>
            </w:pPr>
          </w:p>
        </w:tc>
        <w:tc>
          <w:tcPr>
            <w:tcW w:w="1418" w:type="dxa"/>
            <w:shd w:val="clear" w:color="auto" w:fill="D9D9D9" w:themeFill="background1" w:themeFillShade="D9"/>
            <w:vAlign w:val="center"/>
          </w:tcPr>
          <w:p w14:paraId="44E4BAFD" w14:textId="77777777" w:rsidR="004514B5" w:rsidRPr="00E14127" w:rsidRDefault="004514B5" w:rsidP="004514B5">
            <w:pPr>
              <w:spacing w:after="160" w:line="259" w:lineRule="auto"/>
              <w:rPr>
                <w:rFonts w:asciiTheme="majorBidi" w:hAnsiTheme="majorBidi" w:cstheme="majorBidi"/>
                <w:sz w:val="24"/>
                <w:szCs w:val="24"/>
              </w:rPr>
            </w:pPr>
          </w:p>
        </w:tc>
        <w:tc>
          <w:tcPr>
            <w:tcW w:w="851" w:type="dxa"/>
            <w:shd w:val="clear" w:color="auto" w:fill="D9D9D9" w:themeFill="background1" w:themeFillShade="D9"/>
          </w:tcPr>
          <w:p w14:paraId="77830B93" w14:textId="77777777" w:rsidR="004514B5" w:rsidRPr="00E14127" w:rsidRDefault="004514B5" w:rsidP="004514B5">
            <w:pPr>
              <w:rPr>
                <w:rFonts w:asciiTheme="majorBidi" w:hAnsiTheme="majorBidi" w:cstheme="majorBidi"/>
                <w:sz w:val="24"/>
                <w:szCs w:val="24"/>
              </w:rPr>
            </w:pPr>
          </w:p>
        </w:tc>
      </w:tr>
      <w:tr w:rsidR="004514B5" w:rsidRPr="00E14127" w14:paraId="517B77A7" w14:textId="79600FD1" w:rsidTr="007E3965">
        <w:tc>
          <w:tcPr>
            <w:tcW w:w="5529" w:type="dxa"/>
            <w:gridSpan w:val="2"/>
          </w:tcPr>
          <w:p w14:paraId="5258C9A6" w14:textId="041976A1" w:rsidR="004514B5" w:rsidRPr="00E14127" w:rsidRDefault="004514B5" w:rsidP="004514B5">
            <w:pPr>
              <w:rPr>
                <w:rFonts w:asciiTheme="majorBidi" w:hAnsiTheme="majorBidi" w:cstheme="majorBidi"/>
                <w:sz w:val="24"/>
                <w:szCs w:val="24"/>
              </w:rPr>
            </w:pPr>
            <w:r w:rsidRPr="00DD2ABE">
              <w:rPr>
                <w:rFonts w:asciiTheme="majorBidi" w:hAnsiTheme="majorBidi" w:cstheme="majorBidi"/>
                <w:sz w:val="24"/>
                <w:szCs w:val="24"/>
              </w:rPr>
              <w:t>Projekta ieceres vizuālizācija vai fotofiksācija un īstenošanas vietas fotofiksācija</w:t>
            </w:r>
          </w:p>
        </w:tc>
        <w:tc>
          <w:tcPr>
            <w:tcW w:w="6096" w:type="dxa"/>
            <w:vAlign w:val="center"/>
          </w:tcPr>
          <w:p w14:paraId="333CB4E2" w14:textId="55A9138C" w:rsidR="004514B5" w:rsidRPr="00E14127" w:rsidRDefault="004514B5" w:rsidP="004514B5">
            <w:pPr>
              <w:rPr>
                <w:rFonts w:asciiTheme="majorBidi" w:hAnsiTheme="majorBidi" w:cstheme="majorBidi"/>
                <w:sz w:val="24"/>
                <w:szCs w:val="24"/>
              </w:rPr>
            </w:pPr>
            <w:r>
              <w:rPr>
                <w:rFonts w:asciiTheme="majorBidi" w:hAnsiTheme="majorBidi" w:cstheme="majorBidi"/>
                <w:sz w:val="24"/>
                <w:szCs w:val="24"/>
              </w:rPr>
              <w:t>-</w:t>
            </w:r>
          </w:p>
        </w:tc>
        <w:tc>
          <w:tcPr>
            <w:tcW w:w="1134" w:type="dxa"/>
            <w:vAlign w:val="center"/>
          </w:tcPr>
          <w:p w14:paraId="3AF408D6" w14:textId="47DFACB9" w:rsidR="004514B5" w:rsidRPr="00E14127" w:rsidRDefault="004514B5" w:rsidP="004514B5">
            <w:pPr>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0DCAEFFB" w14:textId="77777777" w:rsidR="004514B5" w:rsidRPr="00E14127" w:rsidRDefault="004514B5" w:rsidP="004514B5">
            <w:pPr>
              <w:rPr>
                <w:rFonts w:asciiTheme="majorBidi" w:hAnsiTheme="majorBidi" w:cstheme="majorBidi"/>
                <w:sz w:val="24"/>
                <w:szCs w:val="24"/>
              </w:rPr>
            </w:pPr>
          </w:p>
        </w:tc>
        <w:tc>
          <w:tcPr>
            <w:tcW w:w="1418" w:type="dxa"/>
            <w:shd w:val="clear" w:color="auto" w:fill="D9D9D9" w:themeFill="background1" w:themeFillShade="D9"/>
            <w:vAlign w:val="center"/>
          </w:tcPr>
          <w:p w14:paraId="3D652B9A" w14:textId="77777777" w:rsidR="004514B5" w:rsidRPr="00E14127" w:rsidRDefault="004514B5" w:rsidP="004514B5">
            <w:pPr>
              <w:rPr>
                <w:rFonts w:asciiTheme="majorBidi" w:hAnsiTheme="majorBidi" w:cstheme="majorBidi"/>
                <w:sz w:val="24"/>
                <w:szCs w:val="24"/>
              </w:rPr>
            </w:pPr>
          </w:p>
        </w:tc>
        <w:tc>
          <w:tcPr>
            <w:tcW w:w="851" w:type="dxa"/>
            <w:shd w:val="clear" w:color="auto" w:fill="D9D9D9" w:themeFill="background1" w:themeFillShade="D9"/>
          </w:tcPr>
          <w:p w14:paraId="754BCA38" w14:textId="77777777" w:rsidR="004514B5" w:rsidRPr="00E14127" w:rsidRDefault="004514B5" w:rsidP="004514B5">
            <w:pPr>
              <w:rPr>
                <w:rFonts w:asciiTheme="majorBidi" w:hAnsiTheme="majorBidi" w:cstheme="majorBidi"/>
                <w:sz w:val="24"/>
                <w:szCs w:val="24"/>
              </w:rPr>
            </w:pPr>
          </w:p>
        </w:tc>
      </w:tr>
      <w:tr w:rsidR="004514B5" w:rsidRPr="00E14127" w14:paraId="7A9899BB" w14:textId="7799CBF0" w:rsidTr="007E3965">
        <w:tc>
          <w:tcPr>
            <w:tcW w:w="5529" w:type="dxa"/>
            <w:gridSpan w:val="2"/>
          </w:tcPr>
          <w:p w14:paraId="7C39AD9A" w14:textId="77777777" w:rsidR="004514B5" w:rsidRPr="00E14127" w:rsidRDefault="004514B5" w:rsidP="004514B5">
            <w:pPr>
              <w:spacing w:after="160" w:line="259" w:lineRule="auto"/>
              <w:rPr>
                <w:rFonts w:asciiTheme="majorBidi" w:hAnsiTheme="majorBidi" w:cstheme="majorBidi"/>
                <w:sz w:val="24"/>
                <w:szCs w:val="24"/>
              </w:rPr>
            </w:pPr>
            <w:r w:rsidRPr="00E14127">
              <w:rPr>
                <w:rFonts w:asciiTheme="majorBidi" w:hAnsiTheme="majorBidi" w:cstheme="majorBidi"/>
                <w:sz w:val="24"/>
                <w:szCs w:val="24"/>
              </w:rPr>
              <w:t>Citi dokumenti (atbilstoši projekta joma un iesniedzēja izvēlei)</w:t>
            </w:r>
          </w:p>
        </w:tc>
        <w:tc>
          <w:tcPr>
            <w:tcW w:w="6096" w:type="dxa"/>
            <w:vAlign w:val="center"/>
          </w:tcPr>
          <w:p w14:paraId="4BC5E8BA" w14:textId="77777777" w:rsidR="004514B5" w:rsidRPr="00E14127" w:rsidRDefault="004514B5" w:rsidP="004514B5">
            <w:pPr>
              <w:spacing w:after="160" w:line="259" w:lineRule="auto"/>
              <w:rPr>
                <w:rFonts w:asciiTheme="majorBidi" w:hAnsiTheme="majorBidi" w:cstheme="majorBidi"/>
                <w:sz w:val="24"/>
                <w:szCs w:val="24"/>
              </w:rPr>
            </w:pPr>
            <w:r w:rsidRPr="00E14127">
              <w:rPr>
                <w:rFonts w:asciiTheme="majorBidi" w:hAnsiTheme="majorBidi" w:cstheme="majorBidi"/>
                <w:sz w:val="24"/>
                <w:szCs w:val="24"/>
              </w:rPr>
              <w:t>-</w:t>
            </w:r>
          </w:p>
        </w:tc>
        <w:tc>
          <w:tcPr>
            <w:tcW w:w="1134" w:type="dxa"/>
            <w:vAlign w:val="center"/>
          </w:tcPr>
          <w:p w14:paraId="027E041C" w14:textId="65BED3EE" w:rsidR="004514B5" w:rsidRPr="00E14127" w:rsidRDefault="004514B5" w:rsidP="004514B5">
            <w:pPr>
              <w:spacing w:after="160" w:line="259" w:lineRule="auto"/>
              <w:jc w:val="center"/>
              <w:rPr>
                <w:rFonts w:asciiTheme="majorBidi" w:hAnsiTheme="majorBidi" w:cstheme="majorBidi"/>
                <w:sz w:val="24"/>
                <w:szCs w:val="24"/>
              </w:rPr>
            </w:pPr>
            <w:r>
              <w:rPr>
                <w:rFonts w:asciiTheme="majorBidi" w:hAnsiTheme="majorBidi" w:cstheme="majorBidi"/>
                <w:sz w:val="24"/>
                <w:szCs w:val="24"/>
              </w:rPr>
              <w:t>X</w:t>
            </w:r>
          </w:p>
        </w:tc>
        <w:tc>
          <w:tcPr>
            <w:tcW w:w="1417" w:type="dxa"/>
            <w:shd w:val="clear" w:color="auto" w:fill="D9D9D9" w:themeFill="background1" w:themeFillShade="D9"/>
            <w:vAlign w:val="center"/>
          </w:tcPr>
          <w:p w14:paraId="6E0C1161" w14:textId="77777777" w:rsidR="004514B5" w:rsidRPr="00E14127" w:rsidRDefault="004514B5" w:rsidP="004514B5">
            <w:pPr>
              <w:spacing w:after="160" w:line="259" w:lineRule="auto"/>
              <w:rPr>
                <w:rFonts w:asciiTheme="majorBidi" w:hAnsiTheme="majorBidi" w:cstheme="majorBidi"/>
                <w:sz w:val="24"/>
                <w:szCs w:val="24"/>
              </w:rPr>
            </w:pPr>
          </w:p>
        </w:tc>
        <w:tc>
          <w:tcPr>
            <w:tcW w:w="1418" w:type="dxa"/>
            <w:shd w:val="clear" w:color="auto" w:fill="D9D9D9" w:themeFill="background1" w:themeFillShade="D9"/>
            <w:vAlign w:val="center"/>
          </w:tcPr>
          <w:p w14:paraId="6003A8F4" w14:textId="77777777" w:rsidR="004514B5" w:rsidRPr="00E14127" w:rsidRDefault="004514B5" w:rsidP="004514B5">
            <w:pPr>
              <w:spacing w:after="160" w:line="259" w:lineRule="auto"/>
              <w:rPr>
                <w:rFonts w:asciiTheme="majorBidi" w:hAnsiTheme="majorBidi" w:cstheme="majorBidi"/>
                <w:sz w:val="24"/>
                <w:szCs w:val="24"/>
              </w:rPr>
            </w:pPr>
          </w:p>
        </w:tc>
        <w:tc>
          <w:tcPr>
            <w:tcW w:w="851" w:type="dxa"/>
            <w:shd w:val="clear" w:color="auto" w:fill="D9D9D9" w:themeFill="background1" w:themeFillShade="D9"/>
          </w:tcPr>
          <w:p w14:paraId="6231B14B" w14:textId="77777777" w:rsidR="004514B5" w:rsidRPr="00E14127" w:rsidRDefault="004514B5" w:rsidP="004514B5">
            <w:pPr>
              <w:rPr>
                <w:rFonts w:asciiTheme="majorBidi" w:hAnsiTheme="majorBidi" w:cstheme="majorBidi"/>
                <w:sz w:val="24"/>
                <w:szCs w:val="24"/>
              </w:rPr>
            </w:pPr>
          </w:p>
        </w:tc>
      </w:tr>
    </w:tbl>
    <w:p w14:paraId="163E2F36" w14:textId="4254438E" w:rsidR="00E14127" w:rsidRPr="00E14127" w:rsidRDefault="00CF1F01" w:rsidP="00CD396E">
      <w:pPr>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9264" behindDoc="1" locked="0" layoutInCell="1" allowOverlap="1" wp14:anchorId="5F3E66CD" wp14:editId="6B9B382C">
            <wp:simplePos x="0" y="0"/>
            <wp:positionH relativeFrom="margin">
              <wp:posOffset>2162175</wp:posOffset>
            </wp:positionH>
            <wp:positionV relativeFrom="paragraph">
              <wp:posOffset>1080770</wp:posOffset>
            </wp:positionV>
            <wp:extent cx="5377180" cy="1017905"/>
            <wp:effectExtent l="0" t="0" r="0" b="0"/>
            <wp:wrapNone/>
            <wp:docPr id="2066616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180" cy="1017905"/>
                    </a:xfrm>
                    <a:prstGeom prst="rect">
                      <a:avLst/>
                    </a:prstGeom>
                    <a:noFill/>
                  </pic:spPr>
                </pic:pic>
              </a:graphicData>
            </a:graphic>
          </wp:anchor>
        </w:drawing>
      </w:r>
      <w:r w:rsidR="00E14127" w:rsidRPr="00E14127">
        <w:rPr>
          <w:rFonts w:asciiTheme="majorBidi" w:hAnsiTheme="majorBidi" w:cstheme="majorBidi"/>
          <w:sz w:val="24"/>
          <w:szCs w:val="24"/>
        </w:rPr>
        <w:t xml:space="preserve">  </w:t>
      </w:r>
    </w:p>
    <w:sectPr w:rsidR="00E14127" w:rsidRPr="00E14127" w:rsidSect="00651C1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DA445" w14:textId="77777777" w:rsidR="00FF1B0E" w:rsidRDefault="00FF1B0E">
      <w:pPr>
        <w:spacing w:after="0" w:line="240" w:lineRule="auto"/>
      </w:pPr>
      <w:r>
        <w:separator/>
      </w:r>
    </w:p>
  </w:endnote>
  <w:endnote w:type="continuationSeparator" w:id="0">
    <w:p w14:paraId="4E88A19C" w14:textId="77777777" w:rsidR="00FF1B0E" w:rsidRDefault="00FF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3087E" w14:textId="77777777" w:rsidR="00FF1B0E" w:rsidRDefault="00FF1B0E">
      <w:pPr>
        <w:spacing w:after="0" w:line="240" w:lineRule="auto"/>
      </w:pPr>
      <w:r>
        <w:separator/>
      </w:r>
    </w:p>
  </w:footnote>
  <w:footnote w:type="continuationSeparator" w:id="0">
    <w:p w14:paraId="21458666" w14:textId="77777777" w:rsidR="00FF1B0E" w:rsidRDefault="00FF1B0E">
      <w:pPr>
        <w:spacing w:after="0" w:line="240" w:lineRule="auto"/>
      </w:pPr>
      <w:r>
        <w:continuationSeparator/>
      </w:r>
    </w:p>
  </w:footnote>
  <w:footnote w:id="1">
    <w:p w14:paraId="26EDF357" w14:textId="2561F977" w:rsidR="00C076AA" w:rsidRPr="003B6844" w:rsidRDefault="00C076AA">
      <w:pPr>
        <w:pStyle w:val="FootnoteText"/>
        <w:rPr>
          <w:rFonts w:asciiTheme="majorBidi" w:hAnsiTheme="majorBidi" w:cstheme="majorBidi"/>
          <w:lang w:val="pl-PL"/>
        </w:rPr>
      </w:pPr>
      <w:r>
        <w:rPr>
          <w:rStyle w:val="FootnoteReference"/>
        </w:rPr>
        <w:footnoteRef/>
      </w:r>
      <w:r>
        <w:t xml:space="preserve"> </w:t>
      </w:r>
      <w:r w:rsidRPr="003B6844">
        <w:rPr>
          <w:rFonts w:asciiTheme="majorBidi" w:hAnsiTheme="majorBidi" w:cstheme="majorBidi"/>
          <w:lang w:val="pl-PL"/>
        </w:rPr>
        <w:t>Atbilstoši Ministru kabineta2023.gada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(tekstā- MKN Nr.580) (iekavās norādīts konkrētais šo noteikumu punkts, kas nosaka dokumenta iesniegšanu)</w:t>
      </w:r>
    </w:p>
  </w:footnote>
  <w:footnote w:id="2">
    <w:p w14:paraId="5C104F7D" w14:textId="112DACA2" w:rsidR="00C076AA" w:rsidRPr="003B6844" w:rsidRDefault="00C076AA">
      <w:pPr>
        <w:pStyle w:val="FootnoteText"/>
        <w:rPr>
          <w:rFonts w:asciiTheme="majorBidi" w:hAnsiTheme="majorBidi" w:cstheme="majorBidi"/>
          <w:lang w:val="pl-PL"/>
        </w:rPr>
      </w:pPr>
      <w:r w:rsidRPr="003B6844">
        <w:rPr>
          <w:rStyle w:val="FootnoteReference"/>
          <w:rFonts w:asciiTheme="majorBidi" w:hAnsiTheme="majorBidi" w:cstheme="majorBidi"/>
        </w:rPr>
        <w:footnoteRef/>
      </w:r>
      <w:r w:rsidRPr="003B6844">
        <w:rPr>
          <w:rFonts w:asciiTheme="majorBidi" w:hAnsiTheme="majorBidi" w:cstheme="majorBidi"/>
        </w:rPr>
        <w:t xml:space="preserve"> </w:t>
      </w:r>
      <w:r w:rsidR="003B6844" w:rsidRPr="003B6844">
        <w:rPr>
          <w:rFonts w:asciiTheme="majorBidi" w:hAnsiTheme="majorBidi" w:cstheme="majorBidi"/>
        </w:rPr>
        <w:t>Dokumentus iesniedz kopā ar projekta iesniegumu vai sešu mēnešu laikā pēc dienas, kad stājies spēkā Lauku atbalsta dienesta lēmums par projekta iesnieguma apstiprināšanu</w:t>
      </w:r>
    </w:p>
  </w:footnote>
  <w:footnote w:id="3">
    <w:p w14:paraId="0078E3CA" w14:textId="23BA2F9F" w:rsidR="003B6844" w:rsidRPr="003B6844" w:rsidRDefault="003B6844">
      <w:pPr>
        <w:pStyle w:val="FootnoteText"/>
        <w:rPr>
          <w:rFonts w:asciiTheme="majorBidi" w:hAnsiTheme="majorBidi" w:cstheme="majorBidi"/>
          <w:lang w:val="pl-PL"/>
        </w:rPr>
      </w:pPr>
      <w:r w:rsidRPr="003B6844">
        <w:rPr>
          <w:rStyle w:val="FootnoteReference"/>
          <w:rFonts w:asciiTheme="majorBidi" w:hAnsiTheme="majorBidi" w:cstheme="majorBidi"/>
        </w:rPr>
        <w:footnoteRef/>
      </w:r>
      <w:r w:rsidRPr="003B6844">
        <w:rPr>
          <w:rFonts w:asciiTheme="majorBidi" w:hAnsiTheme="majorBidi" w:cstheme="majorBidi"/>
        </w:rPr>
        <w:t xml:space="preserve"> Dokumentus iesniedz kopā ar projekta iesniegumu vai deviņu mēnešu laikā pēc dienas, kad stājies spēkā Lauku atbalsta dienesta lēmums par projekta iesnieguma apstiprināšanu</w:t>
      </w:r>
    </w:p>
  </w:footnote>
  <w:footnote w:id="4">
    <w:p w14:paraId="78F8C8CA" w14:textId="0D48AC4A" w:rsidR="003B6844" w:rsidRPr="003B6844" w:rsidRDefault="003B6844">
      <w:pPr>
        <w:pStyle w:val="FootnoteText"/>
        <w:rPr>
          <w:rFonts w:asciiTheme="majorBidi" w:hAnsiTheme="majorBidi" w:cstheme="majorBidi"/>
          <w:lang w:val="pl-PL"/>
        </w:rPr>
      </w:pPr>
      <w:r w:rsidRPr="003B6844">
        <w:rPr>
          <w:rStyle w:val="FootnoteReference"/>
          <w:rFonts w:asciiTheme="majorBidi" w:hAnsiTheme="majorBidi" w:cstheme="majorBidi"/>
        </w:rPr>
        <w:footnoteRef/>
      </w:r>
      <w:r w:rsidRPr="003B6844">
        <w:rPr>
          <w:rFonts w:asciiTheme="majorBidi" w:hAnsiTheme="majorBidi" w:cstheme="majorBidi"/>
        </w:rPr>
        <w:t xml:space="preserve"> Dokumentus iesniedz deviņu mēnešu laikā pēc dienas, kad stājies spēkā Lauku atbalsta dienesta lēmums par projekta iesnieguma apstiprināšanu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1F"/>
    <w:rsid w:val="000A1D24"/>
    <w:rsid w:val="000D2A4D"/>
    <w:rsid w:val="00157F5D"/>
    <w:rsid w:val="001A1BA6"/>
    <w:rsid w:val="001D72AA"/>
    <w:rsid w:val="001E2D27"/>
    <w:rsid w:val="002132A1"/>
    <w:rsid w:val="002F27DB"/>
    <w:rsid w:val="00335D62"/>
    <w:rsid w:val="00337DBB"/>
    <w:rsid w:val="003B6844"/>
    <w:rsid w:val="003F7A93"/>
    <w:rsid w:val="00402B34"/>
    <w:rsid w:val="004514B5"/>
    <w:rsid w:val="004E07CC"/>
    <w:rsid w:val="004E3520"/>
    <w:rsid w:val="004E3B06"/>
    <w:rsid w:val="004E49E4"/>
    <w:rsid w:val="004F531C"/>
    <w:rsid w:val="005250E0"/>
    <w:rsid w:val="005413D1"/>
    <w:rsid w:val="005438DA"/>
    <w:rsid w:val="00587076"/>
    <w:rsid w:val="005A0EB6"/>
    <w:rsid w:val="005A30AF"/>
    <w:rsid w:val="005C0BC3"/>
    <w:rsid w:val="005C3F2C"/>
    <w:rsid w:val="005F1F97"/>
    <w:rsid w:val="00637C18"/>
    <w:rsid w:val="00651C1F"/>
    <w:rsid w:val="006634A6"/>
    <w:rsid w:val="006B61C2"/>
    <w:rsid w:val="006C6243"/>
    <w:rsid w:val="00716E94"/>
    <w:rsid w:val="00757DE1"/>
    <w:rsid w:val="007D6A22"/>
    <w:rsid w:val="007E3965"/>
    <w:rsid w:val="007E443A"/>
    <w:rsid w:val="007E4EB9"/>
    <w:rsid w:val="008202F1"/>
    <w:rsid w:val="008306B0"/>
    <w:rsid w:val="00897E54"/>
    <w:rsid w:val="008B5CB8"/>
    <w:rsid w:val="00904583"/>
    <w:rsid w:val="009A7003"/>
    <w:rsid w:val="009A7161"/>
    <w:rsid w:val="009C79B3"/>
    <w:rsid w:val="00A40822"/>
    <w:rsid w:val="00A80471"/>
    <w:rsid w:val="00AA7D95"/>
    <w:rsid w:val="00B9726A"/>
    <w:rsid w:val="00C076AA"/>
    <w:rsid w:val="00CC289E"/>
    <w:rsid w:val="00CC5CB8"/>
    <w:rsid w:val="00CC7234"/>
    <w:rsid w:val="00CD396E"/>
    <w:rsid w:val="00CF1F01"/>
    <w:rsid w:val="00CF58DE"/>
    <w:rsid w:val="00D16778"/>
    <w:rsid w:val="00D724E7"/>
    <w:rsid w:val="00DA2157"/>
    <w:rsid w:val="00DD2ABE"/>
    <w:rsid w:val="00DE21CB"/>
    <w:rsid w:val="00E1353A"/>
    <w:rsid w:val="00E14127"/>
    <w:rsid w:val="00EA32DF"/>
    <w:rsid w:val="00EA5823"/>
    <w:rsid w:val="00EE0853"/>
    <w:rsid w:val="00F638C8"/>
    <w:rsid w:val="00F729B2"/>
    <w:rsid w:val="00FE5694"/>
    <w:rsid w:val="00FF1B0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D4274"/>
  <w15:chartTrackingRefBased/>
  <w15:docId w15:val="{B25AD6CE-385B-45C6-BB58-1D443555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127"/>
  </w:style>
  <w:style w:type="paragraph" w:styleId="Footer">
    <w:name w:val="footer"/>
    <w:basedOn w:val="Normal"/>
    <w:link w:val="FooterChar"/>
    <w:uiPriority w:val="99"/>
    <w:unhideWhenUsed/>
    <w:rsid w:val="00E14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127"/>
  </w:style>
  <w:style w:type="character" w:styleId="Hyperlink">
    <w:name w:val="Hyperlink"/>
    <w:basedOn w:val="DefaultParagraphFont"/>
    <w:uiPriority w:val="99"/>
    <w:unhideWhenUsed/>
    <w:rsid w:val="00A40822"/>
    <w:rPr>
      <w:color w:val="0563C1" w:themeColor="hyperlink"/>
      <w:u w:val="single"/>
    </w:rPr>
  </w:style>
  <w:style w:type="character" w:styleId="UnresolvedMention">
    <w:name w:val="Unresolved Mention"/>
    <w:basedOn w:val="DefaultParagraphFont"/>
    <w:uiPriority w:val="99"/>
    <w:semiHidden/>
    <w:unhideWhenUsed/>
    <w:rsid w:val="00A40822"/>
    <w:rPr>
      <w:color w:val="605E5C"/>
      <w:shd w:val="clear" w:color="auto" w:fill="E1DFDD"/>
    </w:rPr>
  </w:style>
  <w:style w:type="paragraph" w:styleId="FootnoteText">
    <w:name w:val="footnote text"/>
    <w:basedOn w:val="Normal"/>
    <w:link w:val="FootnoteTextChar"/>
    <w:uiPriority w:val="99"/>
    <w:semiHidden/>
    <w:unhideWhenUsed/>
    <w:rsid w:val="00C076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6AA"/>
    <w:rPr>
      <w:sz w:val="20"/>
      <w:szCs w:val="20"/>
    </w:rPr>
  </w:style>
  <w:style w:type="character" w:styleId="FootnoteReference">
    <w:name w:val="footnote reference"/>
    <w:basedOn w:val="DefaultParagraphFont"/>
    <w:uiPriority w:val="99"/>
    <w:semiHidden/>
    <w:unhideWhenUsed/>
    <w:rsid w:val="00C07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F01E-AB07-421D-8224-49980CEF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4865</Words>
  <Characters>2774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Abulas lauku partnerība</dc:creator>
  <cp:keywords/>
  <dc:description/>
  <cp:lastModifiedBy>Abulas lauku partnerība</cp:lastModifiedBy>
  <cp:revision>24</cp:revision>
  <dcterms:created xsi:type="dcterms:W3CDTF">2025-01-07T08:30:00Z</dcterms:created>
  <dcterms:modified xsi:type="dcterms:W3CDTF">2025-06-02T08:24:00Z</dcterms:modified>
</cp:coreProperties>
</file>