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7FBF" w14:textId="7D208B97" w:rsidR="00E14127" w:rsidRDefault="00587076">
      <w:r>
        <w:rPr>
          <w:noProof/>
        </w:rPr>
        <w:drawing>
          <wp:anchor distT="0" distB="0" distL="114300" distR="114300" simplePos="0" relativeHeight="251658240" behindDoc="0" locked="0" layoutInCell="1" allowOverlap="1" wp14:anchorId="2BB7EC2F" wp14:editId="08E35279">
            <wp:simplePos x="0" y="0"/>
            <wp:positionH relativeFrom="column">
              <wp:posOffset>7269480</wp:posOffset>
            </wp:positionH>
            <wp:positionV relativeFrom="paragraph">
              <wp:posOffset>-212725</wp:posOffset>
            </wp:positionV>
            <wp:extent cx="1501140" cy="691385"/>
            <wp:effectExtent l="0" t="0" r="3810" b="0"/>
            <wp:wrapNone/>
            <wp:docPr id="786928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69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37884" w14:textId="74EE6513" w:rsidR="00E14127" w:rsidRDefault="00E14127" w:rsidP="00E14127">
      <w:pPr>
        <w:jc w:val="center"/>
        <w:rPr>
          <w:rFonts w:asciiTheme="majorBidi" w:hAnsiTheme="majorBidi" w:cstheme="majorBidi"/>
          <w:b/>
          <w:bCs/>
          <w:sz w:val="24"/>
          <w:szCs w:val="24"/>
        </w:rPr>
      </w:pPr>
      <w:r w:rsidRPr="00E14127">
        <w:rPr>
          <w:rFonts w:asciiTheme="majorBidi" w:hAnsiTheme="majorBidi" w:cstheme="majorBidi"/>
          <w:b/>
          <w:bCs/>
          <w:sz w:val="24"/>
          <w:szCs w:val="24"/>
        </w:rPr>
        <w:t>Iesniedzamo dokuemtu pārbaude R.2.2. Aktivitātes iedzīvotājiem</w:t>
      </w:r>
    </w:p>
    <w:tbl>
      <w:tblPr>
        <w:tblStyle w:val="TableGrid"/>
        <w:tblW w:w="16019" w:type="dxa"/>
        <w:tblInd w:w="-431" w:type="dxa"/>
        <w:tblLayout w:type="fixed"/>
        <w:tblLook w:val="04A0" w:firstRow="1" w:lastRow="0" w:firstColumn="1" w:lastColumn="0" w:noHBand="0" w:noVBand="1"/>
      </w:tblPr>
      <w:tblGrid>
        <w:gridCol w:w="2127"/>
        <w:gridCol w:w="3544"/>
        <w:gridCol w:w="4394"/>
        <w:gridCol w:w="1134"/>
        <w:gridCol w:w="1134"/>
        <w:gridCol w:w="1701"/>
        <w:gridCol w:w="1985"/>
      </w:tblGrid>
      <w:tr w:rsidR="009730A7" w:rsidRPr="00E14127" w14:paraId="6D90EFFE" w14:textId="77777777" w:rsidTr="009730A7">
        <w:trPr>
          <w:trHeight w:val="383"/>
          <w:tblHeader/>
        </w:trPr>
        <w:tc>
          <w:tcPr>
            <w:tcW w:w="5671" w:type="dxa"/>
            <w:gridSpan w:val="2"/>
            <w:vMerge w:val="restart"/>
            <w:shd w:val="clear" w:color="auto" w:fill="E2EFD9" w:themeFill="accent6" w:themeFillTint="33"/>
            <w:vAlign w:val="center"/>
          </w:tcPr>
          <w:p w14:paraId="033471D6" w14:textId="77777777" w:rsidR="009730A7" w:rsidRPr="00E14127" w:rsidRDefault="009730A7" w:rsidP="00E14127">
            <w:pPr>
              <w:spacing w:after="160" w:line="259" w:lineRule="auto"/>
              <w:rPr>
                <w:rFonts w:asciiTheme="majorBidi" w:hAnsiTheme="majorBidi" w:cstheme="majorBidi"/>
                <w:i/>
                <w:iCs/>
                <w:sz w:val="18"/>
                <w:szCs w:val="18"/>
              </w:rPr>
            </w:pPr>
            <w:r w:rsidRPr="00E14127">
              <w:rPr>
                <w:rFonts w:asciiTheme="majorBidi" w:hAnsiTheme="majorBidi" w:cstheme="majorBidi"/>
                <w:i/>
                <w:iCs/>
                <w:sz w:val="18"/>
                <w:szCs w:val="18"/>
              </w:rPr>
              <w:t>Dokumenta nosaukums</w:t>
            </w:r>
          </w:p>
        </w:tc>
        <w:tc>
          <w:tcPr>
            <w:tcW w:w="4394" w:type="dxa"/>
            <w:vMerge w:val="restart"/>
            <w:shd w:val="clear" w:color="auto" w:fill="E2EFD9" w:themeFill="accent6" w:themeFillTint="33"/>
            <w:vAlign w:val="center"/>
          </w:tcPr>
          <w:p w14:paraId="0DFFBFB7" w14:textId="77777777" w:rsidR="009730A7" w:rsidRPr="00E14127" w:rsidRDefault="009730A7" w:rsidP="00E14127">
            <w:pPr>
              <w:spacing w:after="160" w:line="259" w:lineRule="auto"/>
              <w:rPr>
                <w:rFonts w:asciiTheme="majorBidi" w:hAnsiTheme="majorBidi" w:cstheme="majorBidi"/>
                <w:i/>
                <w:iCs/>
                <w:sz w:val="18"/>
                <w:szCs w:val="18"/>
              </w:rPr>
            </w:pPr>
            <w:r w:rsidRPr="00E14127">
              <w:rPr>
                <w:rFonts w:asciiTheme="majorBidi" w:hAnsiTheme="majorBidi" w:cstheme="majorBidi"/>
                <w:i/>
                <w:iCs/>
                <w:sz w:val="18"/>
                <w:szCs w:val="18"/>
              </w:rPr>
              <w:t>Plānotās darbības/ izmaksu sliekšņi / cita informācija</w:t>
            </w:r>
          </w:p>
        </w:tc>
        <w:tc>
          <w:tcPr>
            <w:tcW w:w="1134" w:type="dxa"/>
            <w:vMerge w:val="restart"/>
            <w:shd w:val="clear" w:color="auto" w:fill="E2EFD9" w:themeFill="accent6" w:themeFillTint="33"/>
            <w:vAlign w:val="center"/>
          </w:tcPr>
          <w:p w14:paraId="276A7FF7" w14:textId="77777777" w:rsidR="009730A7" w:rsidRPr="00E14127" w:rsidRDefault="009730A7" w:rsidP="00E14127">
            <w:pPr>
              <w:spacing w:after="160" w:line="259" w:lineRule="auto"/>
              <w:rPr>
                <w:rFonts w:asciiTheme="majorBidi" w:hAnsiTheme="majorBidi" w:cstheme="majorBidi"/>
                <w:i/>
                <w:iCs/>
                <w:sz w:val="18"/>
                <w:szCs w:val="18"/>
              </w:rPr>
            </w:pPr>
            <w:r w:rsidRPr="00E14127">
              <w:rPr>
                <w:rFonts w:asciiTheme="majorBidi" w:hAnsiTheme="majorBidi" w:cstheme="majorBidi"/>
                <w:i/>
                <w:iCs/>
                <w:sz w:val="18"/>
                <w:szCs w:val="18"/>
              </w:rPr>
              <w:t>kopā ar projekta iesniegumu</w:t>
            </w:r>
          </w:p>
        </w:tc>
        <w:tc>
          <w:tcPr>
            <w:tcW w:w="1134" w:type="dxa"/>
            <w:vMerge w:val="restart"/>
            <w:shd w:val="clear" w:color="auto" w:fill="E2EFD9" w:themeFill="accent6" w:themeFillTint="33"/>
            <w:vAlign w:val="center"/>
          </w:tcPr>
          <w:p w14:paraId="3BBBDEDA" w14:textId="77777777" w:rsidR="009730A7" w:rsidRPr="00E14127" w:rsidRDefault="009730A7" w:rsidP="00E14127">
            <w:pPr>
              <w:spacing w:after="160" w:line="259" w:lineRule="auto"/>
              <w:rPr>
                <w:rFonts w:asciiTheme="majorBidi" w:hAnsiTheme="majorBidi" w:cstheme="majorBidi"/>
                <w:i/>
                <w:iCs/>
                <w:sz w:val="18"/>
                <w:szCs w:val="18"/>
              </w:rPr>
            </w:pPr>
            <w:r w:rsidRPr="00E14127">
              <w:rPr>
                <w:rFonts w:asciiTheme="majorBidi" w:hAnsiTheme="majorBidi" w:cstheme="majorBidi"/>
                <w:i/>
                <w:iCs/>
                <w:sz w:val="18"/>
                <w:szCs w:val="18"/>
              </w:rPr>
              <w:t>kopā ar projekta iesniegumu vai pirms projekta īstenošanas uzsākšanas</w:t>
            </w:r>
          </w:p>
        </w:tc>
        <w:tc>
          <w:tcPr>
            <w:tcW w:w="1701" w:type="dxa"/>
            <w:vMerge w:val="restart"/>
            <w:shd w:val="clear" w:color="auto" w:fill="E2EFD9" w:themeFill="accent6" w:themeFillTint="33"/>
            <w:vAlign w:val="center"/>
          </w:tcPr>
          <w:p w14:paraId="31612CE9" w14:textId="77777777" w:rsidR="009730A7" w:rsidRPr="00E14127" w:rsidRDefault="009730A7" w:rsidP="00E14127">
            <w:pPr>
              <w:spacing w:after="160" w:line="259" w:lineRule="auto"/>
              <w:rPr>
                <w:rFonts w:asciiTheme="majorBidi" w:hAnsiTheme="majorBidi" w:cstheme="majorBidi"/>
                <w:i/>
                <w:iCs/>
                <w:sz w:val="18"/>
                <w:szCs w:val="18"/>
              </w:rPr>
            </w:pPr>
            <w:r w:rsidRPr="00E14127">
              <w:rPr>
                <w:rFonts w:asciiTheme="majorBidi" w:hAnsiTheme="majorBidi" w:cstheme="majorBidi"/>
                <w:i/>
                <w:iCs/>
                <w:sz w:val="18"/>
                <w:szCs w:val="18"/>
              </w:rPr>
              <w:t>kopā ar projekta iesniegumu vai 6 mēnešu laikā pēc dienas, kad stājies spēkā LAD lēmums par projekta iesnieguma apstiprināšanu*</w:t>
            </w:r>
          </w:p>
        </w:tc>
        <w:tc>
          <w:tcPr>
            <w:tcW w:w="1985" w:type="dxa"/>
            <w:vMerge w:val="restart"/>
            <w:shd w:val="clear" w:color="auto" w:fill="E2EFD9" w:themeFill="accent6" w:themeFillTint="33"/>
            <w:vAlign w:val="center"/>
          </w:tcPr>
          <w:p w14:paraId="7804A6B5" w14:textId="77777777" w:rsidR="009730A7" w:rsidRPr="00E14127" w:rsidRDefault="009730A7" w:rsidP="00E14127">
            <w:pPr>
              <w:spacing w:after="160" w:line="259" w:lineRule="auto"/>
              <w:rPr>
                <w:rFonts w:asciiTheme="majorBidi" w:hAnsiTheme="majorBidi" w:cstheme="majorBidi"/>
                <w:i/>
                <w:iCs/>
                <w:sz w:val="18"/>
                <w:szCs w:val="18"/>
              </w:rPr>
            </w:pPr>
            <w:r w:rsidRPr="00E14127">
              <w:rPr>
                <w:rFonts w:asciiTheme="majorBidi" w:hAnsiTheme="majorBidi" w:cstheme="majorBidi"/>
                <w:i/>
                <w:iCs/>
                <w:sz w:val="18"/>
                <w:szCs w:val="18"/>
              </w:rPr>
              <w:t>kopā ar projekta iesniegumu vai 9 mēnešu laikā pēc dienas, kad stājies spēkā LAD lēmums par projekta iesnieguma apstiprināšanu</w:t>
            </w:r>
          </w:p>
        </w:tc>
      </w:tr>
      <w:tr w:rsidR="009730A7" w:rsidRPr="00E14127" w14:paraId="24CCB2B0" w14:textId="77777777" w:rsidTr="009730A7">
        <w:trPr>
          <w:trHeight w:val="1377"/>
        </w:trPr>
        <w:tc>
          <w:tcPr>
            <w:tcW w:w="5671" w:type="dxa"/>
            <w:gridSpan w:val="2"/>
            <w:vMerge/>
            <w:shd w:val="clear" w:color="auto" w:fill="E2EFD9" w:themeFill="accent6" w:themeFillTint="33"/>
            <w:vAlign w:val="center"/>
          </w:tcPr>
          <w:p w14:paraId="6C53D802" w14:textId="77777777" w:rsidR="009730A7" w:rsidRPr="00E14127" w:rsidRDefault="009730A7" w:rsidP="00E14127">
            <w:pPr>
              <w:spacing w:after="160" w:line="259" w:lineRule="auto"/>
              <w:rPr>
                <w:rFonts w:asciiTheme="majorBidi" w:hAnsiTheme="majorBidi" w:cstheme="majorBidi"/>
                <w:sz w:val="18"/>
                <w:szCs w:val="18"/>
              </w:rPr>
            </w:pPr>
          </w:p>
        </w:tc>
        <w:tc>
          <w:tcPr>
            <w:tcW w:w="4394" w:type="dxa"/>
            <w:vMerge/>
            <w:shd w:val="clear" w:color="auto" w:fill="E2EFD9" w:themeFill="accent6" w:themeFillTint="33"/>
            <w:vAlign w:val="center"/>
          </w:tcPr>
          <w:p w14:paraId="6792C4ED" w14:textId="77777777" w:rsidR="009730A7" w:rsidRPr="00E14127" w:rsidRDefault="009730A7" w:rsidP="00E14127">
            <w:pPr>
              <w:spacing w:after="160" w:line="259" w:lineRule="auto"/>
              <w:rPr>
                <w:rFonts w:asciiTheme="majorBidi" w:hAnsiTheme="majorBidi" w:cstheme="majorBidi"/>
                <w:sz w:val="18"/>
                <w:szCs w:val="18"/>
              </w:rPr>
            </w:pPr>
          </w:p>
        </w:tc>
        <w:tc>
          <w:tcPr>
            <w:tcW w:w="1134" w:type="dxa"/>
            <w:vMerge/>
            <w:shd w:val="clear" w:color="auto" w:fill="E2EFD9" w:themeFill="accent6" w:themeFillTint="33"/>
            <w:vAlign w:val="center"/>
          </w:tcPr>
          <w:p w14:paraId="0499B036" w14:textId="77777777" w:rsidR="009730A7" w:rsidRPr="00E14127" w:rsidRDefault="009730A7" w:rsidP="00E14127">
            <w:pPr>
              <w:spacing w:after="160" w:line="259" w:lineRule="auto"/>
              <w:rPr>
                <w:rFonts w:asciiTheme="majorBidi" w:hAnsiTheme="majorBidi" w:cstheme="majorBidi"/>
                <w:sz w:val="18"/>
                <w:szCs w:val="18"/>
              </w:rPr>
            </w:pPr>
          </w:p>
        </w:tc>
        <w:tc>
          <w:tcPr>
            <w:tcW w:w="1134" w:type="dxa"/>
            <w:vMerge/>
            <w:shd w:val="clear" w:color="auto" w:fill="E2EFD9" w:themeFill="accent6" w:themeFillTint="33"/>
            <w:vAlign w:val="center"/>
          </w:tcPr>
          <w:p w14:paraId="1709C19D" w14:textId="77777777" w:rsidR="009730A7" w:rsidRPr="00E14127" w:rsidRDefault="009730A7" w:rsidP="00E14127">
            <w:pPr>
              <w:spacing w:after="160" w:line="259" w:lineRule="auto"/>
              <w:rPr>
                <w:rFonts w:asciiTheme="majorBidi" w:hAnsiTheme="majorBidi" w:cstheme="majorBidi"/>
                <w:sz w:val="18"/>
                <w:szCs w:val="18"/>
              </w:rPr>
            </w:pPr>
          </w:p>
        </w:tc>
        <w:tc>
          <w:tcPr>
            <w:tcW w:w="1701" w:type="dxa"/>
            <w:vMerge/>
            <w:shd w:val="clear" w:color="auto" w:fill="E2EFD9" w:themeFill="accent6" w:themeFillTint="33"/>
            <w:vAlign w:val="center"/>
          </w:tcPr>
          <w:p w14:paraId="6C556E23" w14:textId="77777777" w:rsidR="009730A7" w:rsidRPr="00E14127" w:rsidRDefault="009730A7" w:rsidP="00E14127">
            <w:pPr>
              <w:spacing w:after="160" w:line="259" w:lineRule="auto"/>
              <w:rPr>
                <w:rFonts w:asciiTheme="majorBidi" w:hAnsiTheme="majorBidi" w:cstheme="majorBidi"/>
                <w:sz w:val="18"/>
                <w:szCs w:val="18"/>
              </w:rPr>
            </w:pPr>
          </w:p>
        </w:tc>
        <w:tc>
          <w:tcPr>
            <w:tcW w:w="1985" w:type="dxa"/>
            <w:vMerge/>
            <w:shd w:val="clear" w:color="auto" w:fill="E2EFD9" w:themeFill="accent6" w:themeFillTint="33"/>
            <w:vAlign w:val="center"/>
          </w:tcPr>
          <w:p w14:paraId="246F2735" w14:textId="77777777" w:rsidR="009730A7" w:rsidRPr="00E14127" w:rsidRDefault="009730A7" w:rsidP="00E14127">
            <w:pPr>
              <w:spacing w:after="160" w:line="259" w:lineRule="auto"/>
              <w:rPr>
                <w:rFonts w:asciiTheme="majorBidi" w:hAnsiTheme="majorBidi" w:cstheme="majorBidi"/>
                <w:sz w:val="18"/>
                <w:szCs w:val="18"/>
              </w:rPr>
            </w:pPr>
          </w:p>
        </w:tc>
      </w:tr>
      <w:tr w:rsidR="009730A7" w:rsidRPr="00E14127" w14:paraId="2598FE4A" w14:textId="77777777" w:rsidTr="009730A7">
        <w:tc>
          <w:tcPr>
            <w:tcW w:w="5671" w:type="dxa"/>
            <w:gridSpan w:val="2"/>
          </w:tcPr>
          <w:p w14:paraId="5BEFC701" w14:textId="328A2CB8"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Nekustamā īpašuma nomas līguma kopija (nomas līgums noslēgts vismaz uz </w:t>
            </w:r>
            <w:r>
              <w:rPr>
                <w:rFonts w:asciiTheme="majorBidi" w:hAnsiTheme="majorBidi" w:cstheme="majorBidi"/>
                <w:sz w:val="24"/>
                <w:szCs w:val="24"/>
              </w:rPr>
              <w:t>7</w:t>
            </w:r>
            <w:r w:rsidRPr="00E14127">
              <w:rPr>
                <w:rFonts w:asciiTheme="majorBidi" w:hAnsiTheme="majorBidi" w:cstheme="majorBidi"/>
                <w:sz w:val="24"/>
                <w:szCs w:val="24"/>
              </w:rPr>
              <w:t xml:space="preserve"> gadiem no projekta iesnieguma iesniegšanas dienas)</w:t>
            </w:r>
          </w:p>
        </w:tc>
        <w:tc>
          <w:tcPr>
            <w:tcW w:w="4394" w:type="dxa"/>
            <w:vAlign w:val="center"/>
          </w:tcPr>
          <w:p w14:paraId="18B24CA1"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Stacionārie pamatlīdzekļi</w:t>
            </w:r>
          </w:p>
        </w:tc>
        <w:tc>
          <w:tcPr>
            <w:tcW w:w="1134" w:type="dxa"/>
            <w:vAlign w:val="center"/>
          </w:tcPr>
          <w:p w14:paraId="0B32791C" w14:textId="48E17FCE" w:rsidR="009730A7" w:rsidRPr="00E14127" w:rsidRDefault="009730A7"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2A5CD8A0"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46EF4778"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64959C29"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2163878F" w14:textId="77777777" w:rsidTr="009730A7">
        <w:tc>
          <w:tcPr>
            <w:tcW w:w="5671" w:type="dxa"/>
            <w:gridSpan w:val="2"/>
          </w:tcPr>
          <w:p w14:paraId="79601A19"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Ilgtermiņa nomas līgums, kurš reģistrēts zemesgrāmatā un kurā minētais nomas termiņš nav īsāks par septiņiem gadiem no projekta iesnieguma iesniegšanas dienas</w:t>
            </w:r>
          </w:p>
        </w:tc>
        <w:tc>
          <w:tcPr>
            <w:tcW w:w="4394" w:type="dxa"/>
          </w:tcPr>
          <w:p w14:paraId="76D61A47"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jauna būvniecība, būves pārbūve, būves ierīkošana, būves novietošana, būves restaurācija vai būves atjaunošana </w:t>
            </w:r>
          </w:p>
        </w:tc>
        <w:tc>
          <w:tcPr>
            <w:tcW w:w="1134" w:type="dxa"/>
            <w:shd w:val="clear" w:color="auto" w:fill="D9D9D9" w:themeFill="background1" w:themeFillShade="D9"/>
            <w:vAlign w:val="center"/>
          </w:tcPr>
          <w:p w14:paraId="0EBB16E6" w14:textId="77777777" w:rsidR="009730A7" w:rsidRPr="00E14127" w:rsidRDefault="009730A7" w:rsidP="00E14127">
            <w:pPr>
              <w:spacing w:after="160" w:line="259" w:lineRule="auto"/>
              <w:rPr>
                <w:rFonts w:asciiTheme="majorBidi" w:hAnsiTheme="majorBidi" w:cstheme="majorBidi"/>
                <w:sz w:val="24"/>
                <w:szCs w:val="24"/>
              </w:rPr>
            </w:pPr>
          </w:p>
        </w:tc>
        <w:tc>
          <w:tcPr>
            <w:tcW w:w="1134" w:type="dxa"/>
            <w:vAlign w:val="center"/>
          </w:tcPr>
          <w:p w14:paraId="3A6A27D5" w14:textId="6DDD39DC" w:rsidR="009730A7" w:rsidRPr="00E14127" w:rsidRDefault="009730A7"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701" w:type="dxa"/>
            <w:shd w:val="clear" w:color="auto" w:fill="D9D9D9" w:themeFill="background1" w:themeFillShade="D9"/>
            <w:vAlign w:val="center"/>
          </w:tcPr>
          <w:p w14:paraId="1586EBA6"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740B0DE7"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1AA74157" w14:textId="77777777" w:rsidTr="009730A7">
        <w:tc>
          <w:tcPr>
            <w:tcW w:w="5671" w:type="dxa"/>
            <w:gridSpan w:val="2"/>
          </w:tcPr>
          <w:p w14:paraId="02544B4D" w14:textId="7ABA9711"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Patapinājuma līguma kopija (līgums noslēgts vismaz uz </w:t>
            </w:r>
            <w:r>
              <w:rPr>
                <w:rFonts w:asciiTheme="majorBidi" w:hAnsiTheme="majorBidi" w:cstheme="majorBidi"/>
                <w:sz w:val="24"/>
                <w:szCs w:val="24"/>
              </w:rPr>
              <w:t>7</w:t>
            </w:r>
            <w:r w:rsidRPr="00E14127">
              <w:rPr>
                <w:rFonts w:asciiTheme="majorBidi" w:hAnsiTheme="majorBidi" w:cstheme="majorBidi"/>
                <w:sz w:val="24"/>
                <w:szCs w:val="24"/>
              </w:rPr>
              <w:t xml:space="preserve"> gadiem no projekta iesnieguma iesniegšanas dienas), ja nekustamais īpašums, kurā īsteno projektu, ir </w:t>
            </w:r>
            <w:r w:rsidRPr="00E14127">
              <w:rPr>
                <w:rFonts w:asciiTheme="majorBidi" w:hAnsiTheme="majorBidi" w:cstheme="majorBidi"/>
                <w:sz w:val="24"/>
                <w:szCs w:val="24"/>
                <w:u w:val="single"/>
              </w:rPr>
              <w:t>valsts vai pašvaldības īpašumā vai valdījumā</w:t>
            </w:r>
          </w:p>
        </w:tc>
        <w:tc>
          <w:tcPr>
            <w:tcW w:w="4394" w:type="dxa"/>
            <w:vAlign w:val="center"/>
          </w:tcPr>
          <w:p w14:paraId="76D96DFC" w14:textId="77777777" w:rsidR="009730A7" w:rsidRPr="00E14127" w:rsidRDefault="009730A7" w:rsidP="005413D1">
            <w:pPr>
              <w:spacing w:after="160" w:line="259" w:lineRule="auto"/>
              <w:jc w:val="center"/>
              <w:rPr>
                <w:rFonts w:asciiTheme="majorBidi" w:hAnsiTheme="majorBidi" w:cstheme="majorBidi"/>
                <w:sz w:val="24"/>
                <w:szCs w:val="24"/>
              </w:rPr>
            </w:pPr>
            <w:r w:rsidRPr="00E14127">
              <w:rPr>
                <w:rFonts w:asciiTheme="majorBidi" w:hAnsiTheme="majorBidi" w:cstheme="majorBidi"/>
                <w:sz w:val="24"/>
                <w:szCs w:val="24"/>
              </w:rPr>
              <w:t>-</w:t>
            </w:r>
          </w:p>
        </w:tc>
        <w:tc>
          <w:tcPr>
            <w:tcW w:w="1134" w:type="dxa"/>
            <w:vAlign w:val="center"/>
          </w:tcPr>
          <w:p w14:paraId="0E5D526A" w14:textId="68674CDF" w:rsidR="009730A7" w:rsidRPr="00E14127" w:rsidRDefault="009730A7"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2D2F6C46"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0F598303"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7803CBCD"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1773B0EB" w14:textId="77777777" w:rsidTr="009730A7">
        <w:tc>
          <w:tcPr>
            <w:tcW w:w="5671" w:type="dxa"/>
            <w:gridSpan w:val="2"/>
          </w:tcPr>
          <w:p w14:paraId="1D825836"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Saskaņojums ar nekustamā īpašuma īpašnieku par atsevišķu labiekārtojuma elementu ierīkošanu vai pamatlīdzekļu novietošanu vai uzglabāšanu vismaz septiņu gadu periodā no projekta iesnieguma iesniegšanas dienas</w:t>
            </w:r>
          </w:p>
        </w:tc>
        <w:tc>
          <w:tcPr>
            <w:tcW w:w="4394" w:type="dxa"/>
          </w:tcPr>
          <w:p w14:paraId="2C7ECC89"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Ja paredzēta atsevišķu labiekārtojuma elementu ierīkošana vai tādu pamatlīdzekļu iegāde, kuri nav stacionāri novietojami (ja vien projektā plānotās darbības neīsteno noteiktā telpā)</w:t>
            </w:r>
          </w:p>
        </w:tc>
        <w:tc>
          <w:tcPr>
            <w:tcW w:w="1134" w:type="dxa"/>
            <w:vAlign w:val="center"/>
          </w:tcPr>
          <w:p w14:paraId="17797119" w14:textId="4E3E83D5" w:rsidR="009730A7" w:rsidRPr="00E14127" w:rsidRDefault="009730A7"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28F490F1"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4969449E"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667A3DC8"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1DEBB5B4" w14:textId="77777777" w:rsidTr="009730A7">
        <w:tc>
          <w:tcPr>
            <w:tcW w:w="2127" w:type="dxa"/>
            <w:vMerge w:val="restart"/>
            <w:vAlign w:val="center"/>
          </w:tcPr>
          <w:p w14:paraId="4C56E556"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Iepirkuma procedūru apliecinošus dokumenti (biedrības </w:t>
            </w:r>
            <w:r w:rsidRPr="00E14127">
              <w:rPr>
                <w:rFonts w:asciiTheme="majorBidi" w:hAnsiTheme="majorBidi" w:cstheme="majorBidi"/>
                <w:sz w:val="24"/>
                <w:szCs w:val="24"/>
              </w:rPr>
              <w:lastRenderedPageBreak/>
              <w:t>nodibinājumi, fiziskas personas)</w:t>
            </w:r>
          </w:p>
        </w:tc>
        <w:tc>
          <w:tcPr>
            <w:tcW w:w="3544" w:type="dxa"/>
            <w:shd w:val="clear" w:color="auto" w:fill="auto"/>
          </w:tcPr>
          <w:p w14:paraId="3CA8F666"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lastRenderedPageBreak/>
              <w:t>Apraksts par veikto cenas izpēti</w:t>
            </w:r>
          </w:p>
        </w:tc>
        <w:tc>
          <w:tcPr>
            <w:tcW w:w="4394" w:type="dxa"/>
            <w:shd w:val="clear" w:color="auto" w:fill="auto"/>
          </w:tcPr>
          <w:p w14:paraId="2EBF2F30" w14:textId="1F29F2C7" w:rsidR="009730A7" w:rsidRDefault="009730A7" w:rsidP="00E14127">
            <w:pPr>
              <w:spacing w:after="160" w:line="259" w:lineRule="auto"/>
              <w:rPr>
                <w:rFonts w:asciiTheme="majorBidi" w:hAnsiTheme="majorBidi" w:cstheme="majorBidi"/>
                <w:sz w:val="24"/>
                <w:szCs w:val="24"/>
              </w:rPr>
            </w:pPr>
            <w:r>
              <w:rPr>
                <w:rFonts w:asciiTheme="majorBidi" w:hAnsiTheme="majorBidi" w:cstheme="majorBidi"/>
                <w:sz w:val="24"/>
                <w:szCs w:val="24"/>
              </w:rPr>
              <w:t>Ja i</w:t>
            </w:r>
            <w:r w:rsidRPr="00E14127">
              <w:rPr>
                <w:rFonts w:asciiTheme="majorBidi" w:hAnsiTheme="majorBidi" w:cstheme="majorBidi"/>
                <w:sz w:val="24"/>
                <w:szCs w:val="24"/>
              </w:rPr>
              <w:t>zmaksas līdz 1</w:t>
            </w:r>
            <w:r w:rsidR="00337FC3">
              <w:rPr>
                <w:rFonts w:asciiTheme="majorBidi" w:hAnsiTheme="majorBidi" w:cstheme="majorBidi"/>
                <w:sz w:val="24"/>
                <w:szCs w:val="24"/>
              </w:rPr>
              <w:t> </w:t>
            </w:r>
            <w:r w:rsidRPr="00E14127">
              <w:rPr>
                <w:rFonts w:asciiTheme="majorBidi" w:hAnsiTheme="majorBidi" w:cstheme="majorBidi"/>
                <w:sz w:val="24"/>
                <w:szCs w:val="24"/>
              </w:rPr>
              <w:t>000</w:t>
            </w:r>
            <w:r w:rsidR="00337FC3">
              <w:rPr>
                <w:rFonts w:asciiTheme="majorBidi" w:hAnsiTheme="majorBidi" w:cstheme="majorBidi"/>
                <w:sz w:val="24"/>
                <w:szCs w:val="24"/>
              </w:rPr>
              <w:t>,00</w:t>
            </w:r>
            <w:r w:rsidRPr="00E14127">
              <w:rPr>
                <w:rFonts w:asciiTheme="majorBidi" w:hAnsiTheme="majorBidi" w:cstheme="majorBidi"/>
                <w:sz w:val="24"/>
                <w:szCs w:val="24"/>
              </w:rPr>
              <w:t xml:space="preserve"> EUR</w:t>
            </w:r>
          </w:p>
          <w:p w14:paraId="39017EF2" w14:textId="3B61AE20" w:rsidR="00AA1FDE" w:rsidRPr="00E14127" w:rsidRDefault="00AA1FDE" w:rsidP="00E14127">
            <w:pPr>
              <w:spacing w:after="160" w:line="259" w:lineRule="auto"/>
              <w:rPr>
                <w:rFonts w:asciiTheme="majorBidi" w:hAnsiTheme="majorBidi" w:cstheme="majorBidi"/>
                <w:sz w:val="24"/>
                <w:szCs w:val="24"/>
              </w:rPr>
            </w:pPr>
          </w:p>
        </w:tc>
        <w:tc>
          <w:tcPr>
            <w:tcW w:w="1134" w:type="dxa"/>
            <w:shd w:val="clear" w:color="auto" w:fill="auto"/>
            <w:vAlign w:val="center"/>
          </w:tcPr>
          <w:p w14:paraId="096FE63B" w14:textId="75EC1946" w:rsidR="009730A7" w:rsidRPr="00E14127" w:rsidRDefault="009730A7"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24E01085"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42E682CD"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2034CD10"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6F0E5B64" w14:textId="77777777" w:rsidTr="009730A7">
        <w:tc>
          <w:tcPr>
            <w:tcW w:w="2127" w:type="dxa"/>
            <w:vMerge/>
          </w:tcPr>
          <w:p w14:paraId="76A67834" w14:textId="77777777" w:rsidR="009730A7" w:rsidRPr="00E14127" w:rsidRDefault="009730A7" w:rsidP="00E14127">
            <w:pPr>
              <w:spacing w:after="160" w:line="259" w:lineRule="auto"/>
              <w:rPr>
                <w:rFonts w:asciiTheme="majorBidi" w:hAnsiTheme="majorBidi" w:cstheme="majorBidi"/>
                <w:sz w:val="24"/>
                <w:szCs w:val="24"/>
              </w:rPr>
            </w:pPr>
          </w:p>
        </w:tc>
        <w:tc>
          <w:tcPr>
            <w:tcW w:w="3544" w:type="dxa"/>
          </w:tcPr>
          <w:p w14:paraId="6B5E5D79"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1.Tehniskā specifikācija</w:t>
            </w:r>
          </w:p>
          <w:p w14:paraId="4F294572" w14:textId="621D2BE9" w:rsidR="009730A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2. vismaz 2 derīgi piedāvājumi</w:t>
            </w:r>
            <w:r w:rsidR="00AA1FDE">
              <w:rPr>
                <w:rFonts w:asciiTheme="majorBidi" w:hAnsiTheme="majorBidi" w:cstheme="majorBidi"/>
                <w:sz w:val="24"/>
                <w:szCs w:val="24"/>
              </w:rPr>
              <w:t xml:space="preserve"> (ar piev</w:t>
            </w:r>
            <w:r w:rsidR="00337FC3">
              <w:rPr>
                <w:rFonts w:asciiTheme="majorBidi" w:hAnsiTheme="majorBidi" w:cstheme="majorBidi"/>
                <w:sz w:val="24"/>
                <w:szCs w:val="24"/>
              </w:rPr>
              <w:t>ie</w:t>
            </w:r>
            <w:r w:rsidR="00AA1FDE">
              <w:rPr>
                <w:rFonts w:asciiTheme="majorBidi" w:hAnsiTheme="majorBidi" w:cstheme="majorBidi"/>
                <w:sz w:val="24"/>
                <w:szCs w:val="24"/>
              </w:rPr>
              <w:t xml:space="preserve">notu e-pastu saraksti) </w:t>
            </w:r>
          </w:p>
          <w:p w14:paraId="1E34CB18" w14:textId="47D11748" w:rsidR="009730A7" w:rsidRPr="00E14127" w:rsidRDefault="009730A7" w:rsidP="00E14127">
            <w:pPr>
              <w:spacing w:after="160" w:line="259" w:lineRule="auto"/>
              <w:rPr>
                <w:rFonts w:asciiTheme="majorBidi" w:hAnsiTheme="majorBidi" w:cstheme="majorBidi"/>
                <w:sz w:val="24"/>
                <w:szCs w:val="24"/>
              </w:rPr>
            </w:pPr>
            <w:r>
              <w:rPr>
                <w:rFonts w:asciiTheme="majorBidi" w:hAnsiTheme="majorBidi" w:cstheme="majorBidi"/>
                <w:sz w:val="24"/>
                <w:szCs w:val="24"/>
              </w:rPr>
              <w:lastRenderedPageBreak/>
              <w:t xml:space="preserve">3. Interešu </w:t>
            </w:r>
            <w:r w:rsidR="00337FC3">
              <w:rPr>
                <w:rFonts w:asciiTheme="majorBidi" w:hAnsiTheme="majorBidi" w:cstheme="majorBidi"/>
                <w:sz w:val="24"/>
                <w:szCs w:val="24"/>
              </w:rPr>
              <w:t>k</w:t>
            </w:r>
            <w:r>
              <w:rPr>
                <w:rFonts w:asciiTheme="majorBidi" w:hAnsiTheme="majorBidi" w:cstheme="majorBidi"/>
                <w:sz w:val="24"/>
                <w:szCs w:val="24"/>
              </w:rPr>
              <w:t>onflikta neesības veidlapa</w:t>
            </w:r>
          </w:p>
        </w:tc>
        <w:tc>
          <w:tcPr>
            <w:tcW w:w="4394" w:type="dxa"/>
          </w:tcPr>
          <w:p w14:paraId="6A600CFE" w14:textId="62802EB1"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lastRenderedPageBreak/>
              <w:t>Par precēm uz pakalpojumiem no 1001</w:t>
            </w:r>
            <w:r w:rsidR="00337FC3">
              <w:rPr>
                <w:rFonts w:asciiTheme="majorBidi" w:hAnsiTheme="majorBidi" w:cstheme="majorBidi"/>
                <w:sz w:val="24"/>
                <w:szCs w:val="24"/>
              </w:rPr>
              <w:t>,00</w:t>
            </w:r>
            <w:r w:rsidRPr="00E14127">
              <w:rPr>
                <w:rFonts w:asciiTheme="majorBidi" w:hAnsiTheme="majorBidi" w:cstheme="majorBidi"/>
                <w:sz w:val="24"/>
                <w:szCs w:val="24"/>
              </w:rPr>
              <w:t xml:space="preserve"> līdz 70</w:t>
            </w:r>
            <w:r w:rsidR="00337FC3">
              <w:rPr>
                <w:rFonts w:asciiTheme="majorBidi" w:hAnsiTheme="majorBidi" w:cstheme="majorBidi"/>
                <w:sz w:val="24"/>
                <w:szCs w:val="24"/>
              </w:rPr>
              <w:t> </w:t>
            </w:r>
            <w:r w:rsidRPr="00E14127">
              <w:rPr>
                <w:rFonts w:asciiTheme="majorBidi" w:hAnsiTheme="majorBidi" w:cstheme="majorBidi"/>
                <w:sz w:val="24"/>
                <w:szCs w:val="24"/>
              </w:rPr>
              <w:t>000</w:t>
            </w:r>
            <w:r w:rsidR="00337FC3">
              <w:rPr>
                <w:rFonts w:asciiTheme="majorBidi" w:hAnsiTheme="majorBidi" w:cstheme="majorBidi"/>
                <w:sz w:val="24"/>
                <w:szCs w:val="24"/>
              </w:rPr>
              <w:t>,00</w:t>
            </w:r>
            <w:r w:rsidRPr="00E14127">
              <w:rPr>
                <w:rFonts w:asciiTheme="majorBidi" w:hAnsiTheme="majorBidi" w:cstheme="majorBidi"/>
                <w:sz w:val="24"/>
                <w:szCs w:val="24"/>
              </w:rPr>
              <w:t xml:space="preserve"> EUR</w:t>
            </w:r>
          </w:p>
        </w:tc>
        <w:tc>
          <w:tcPr>
            <w:tcW w:w="1134" w:type="dxa"/>
            <w:vAlign w:val="center"/>
          </w:tcPr>
          <w:p w14:paraId="01DF4BBC" w14:textId="7BED7890" w:rsidR="009730A7" w:rsidRPr="00E14127" w:rsidRDefault="009730A7"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6E692E81"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542A0872"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6B92D873"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45D2158C" w14:textId="77777777" w:rsidTr="009730A7">
        <w:tc>
          <w:tcPr>
            <w:tcW w:w="2127" w:type="dxa"/>
            <w:vMerge/>
          </w:tcPr>
          <w:p w14:paraId="14D510DA" w14:textId="77777777" w:rsidR="009730A7" w:rsidRPr="00E14127" w:rsidRDefault="009730A7" w:rsidP="00E14127">
            <w:pPr>
              <w:spacing w:after="160" w:line="259" w:lineRule="auto"/>
              <w:rPr>
                <w:rFonts w:asciiTheme="majorBidi" w:hAnsiTheme="majorBidi" w:cstheme="majorBidi"/>
                <w:sz w:val="24"/>
                <w:szCs w:val="24"/>
              </w:rPr>
            </w:pPr>
          </w:p>
        </w:tc>
        <w:tc>
          <w:tcPr>
            <w:tcW w:w="3544" w:type="dxa"/>
            <w:shd w:val="clear" w:color="auto" w:fill="auto"/>
          </w:tcPr>
          <w:p w14:paraId="4CF4490C"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1.Tehniskā specifikācija</w:t>
            </w:r>
          </w:p>
          <w:p w14:paraId="64C1BAA8" w14:textId="33020AA8" w:rsidR="009730A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2. vismaz 2 derīgi piedāvājumi</w:t>
            </w:r>
            <w:r w:rsidR="00AA1FDE">
              <w:rPr>
                <w:rFonts w:asciiTheme="majorBidi" w:hAnsiTheme="majorBidi" w:cstheme="majorBidi"/>
                <w:sz w:val="24"/>
                <w:szCs w:val="24"/>
              </w:rPr>
              <w:t xml:space="preserve"> (ar piev</w:t>
            </w:r>
            <w:r w:rsidR="00337FC3">
              <w:rPr>
                <w:rFonts w:asciiTheme="majorBidi" w:hAnsiTheme="majorBidi" w:cstheme="majorBidi"/>
                <w:sz w:val="24"/>
                <w:szCs w:val="24"/>
              </w:rPr>
              <w:t>ie</w:t>
            </w:r>
            <w:r w:rsidR="00AA1FDE">
              <w:rPr>
                <w:rFonts w:asciiTheme="majorBidi" w:hAnsiTheme="majorBidi" w:cstheme="majorBidi"/>
                <w:sz w:val="24"/>
                <w:szCs w:val="24"/>
              </w:rPr>
              <w:t>notu e</w:t>
            </w:r>
            <w:r w:rsidR="00337FC3">
              <w:rPr>
                <w:rFonts w:asciiTheme="majorBidi" w:hAnsiTheme="majorBidi" w:cstheme="majorBidi"/>
                <w:sz w:val="24"/>
                <w:szCs w:val="24"/>
              </w:rPr>
              <w:t>-</w:t>
            </w:r>
            <w:r w:rsidR="00AA1FDE">
              <w:rPr>
                <w:rFonts w:asciiTheme="majorBidi" w:hAnsiTheme="majorBidi" w:cstheme="majorBidi"/>
                <w:sz w:val="24"/>
                <w:szCs w:val="24"/>
              </w:rPr>
              <w:t>pastu saraksti)</w:t>
            </w:r>
          </w:p>
          <w:p w14:paraId="52A320A2" w14:textId="1E0CC526" w:rsidR="009730A7" w:rsidRPr="00E14127" w:rsidRDefault="009730A7" w:rsidP="00E14127">
            <w:pPr>
              <w:spacing w:after="160" w:line="259" w:lineRule="auto"/>
              <w:rPr>
                <w:rFonts w:asciiTheme="majorBidi" w:hAnsiTheme="majorBidi" w:cstheme="majorBidi"/>
                <w:sz w:val="24"/>
                <w:szCs w:val="24"/>
              </w:rPr>
            </w:pPr>
            <w:r w:rsidRPr="001E2D27">
              <w:rPr>
                <w:rFonts w:asciiTheme="majorBidi" w:hAnsiTheme="majorBidi" w:cstheme="majorBidi"/>
                <w:sz w:val="24"/>
                <w:szCs w:val="24"/>
              </w:rPr>
              <w:t xml:space="preserve">3. Interešu </w:t>
            </w:r>
            <w:r w:rsidR="00337FC3">
              <w:rPr>
                <w:rFonts w:asciiTheme="majorBidi" w:hAnsiTheme="majorBidi" w:cstheme="majorBidi"/>
                <w:sz w:val="24"/>
                <w:szCs w:val="24"/>
              </w:rPr>
              <w:t>k</w:t>
            </w:r>
            <w:r w:rsidRPr="001E2D27">
              <w:rPr>
                <w:rFonts w:asciiTheme="majorBidi" w:hAnsiTheme="majorBidi" w:cstheme="majorBidi"/>
                <w:sz w:val="24"/>
                <w:szCs w:val="24"/>
              </w:rPr>
              <w:t>onflikta neesības veidlapa</w:t>
            </w:r>
          </w:p>
        </w:tc>
        <w:tc>
          <w:tcPr>
            <w:tcW w:w="4394" w:type="dxa"/>
            <w:shd w:val="clear" w:color="auto" w:fill="auto"/>
          </w:tcPr>
          <w:p w14:paraId="5727C76F" w14:textId="076F6A06"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 Būvdarbiem no 1001</w:t>
            </w:r>
            <w:r w:rsidR="00337FC3">
              <w:rPr>
                <w:rFonts w:asciiTheme="majorBidi" w:hAnsiTheme="majorBidi" w:cstheme="majorBidi"/>
                <w:sz w:val="24"/>
                <w:szCs w:val="24"/>
              </w:rPr>
              <w:t>,00</w:t>
            </w:r>
            <w:r w:rsidRPr="00E14127">
              <w:rPr>
                <w:rFonts w:asciiTheme="majorBidi" w:hAnsiTheme="majorBidi" w:cstheme="majorBidi"/>
                <w:sz w:val="24"/>
                <w:szCs w:val="24"/>
              </w:rPr>
              <w:t xml:space="preserve"> līdz 70</w:t>
            </w:r>
            <w:r w:rsidR="00337FC3">
              <w:rPr>
                <w:rFonts w:asciiTheme="majorBidi" w:hAnsiTheme="majorBidi" w:cstheme="majorBidi"/>
                <w:sz w:val="24"/>
                <w:szCs w:val="24"/>
              </w:rPr>
              <w:t> </w:t>
            </w:r>
            <w:r w:rsidRPr="00E14127">
              <w:rPr>
                <w:rFonts w:asciiTheme="majorBidi" w:hAnsiTheme="majorBidi" w:cstheme="majorBidi"/>
                <w:sz w:val="24"/>
                <w:szCs w:val="24"/>
              </w:rPr>
              <w:t>000</w:t>
            </w:r>
            <w:r w:rsidR="00337FC3">
              <w:rPr>
                <w:rFonts w:asciiTheme="majorBidi" w:hAnsiTheme="majorBidi" w:cstheme="majorBidi"/>
                <w:sz w:val="24"/>
                <w:szCs w:val="24"/>
              </w:rPr>
              <w:t>,00</w:t>
            </w:r>
            <w:r w:rsidRPr="00E14127">
              <w:rPr>
                <w:rFonts w:asciiTheme="majorBidi" w:hAnsiTheme="majorBidi" w:cstheme="majorBidi"/>
                <w:sz w:val="24"/>
                <w:szCs w:val="24"/>
              </w:rPr>
              <w:t xml:space="preserve"> EUR</w:t>
            </w:r>
          </w:p>
        </w:tc>
        <w:tc>
          <w:tcPr>
            <w:tcW w:w="1134" w:type="dxa"/>
            <w:shd w:val="clear" w:color="auto" w:fill="D9D9D9" w:themeFill="background1" w:themeFillShade="D9"/>
            <w:vAlign w:val="center"/>
          </w:tcPr>
          <w:p w14:paraId="2C1ACC56" w14:textId="77777777" w:rsidR="009730A7" w:rsidRPr="00E14127" w:rsidRDefault="009730A7" w:rsidP="00E14127">
            <w:pPr>
              <w:spacing w:after="160" w:line="259" w:lineRule="auto"/>
              <w:rPr>
                <w:rFonts w:asciiTheme="majorBidi" w:hAnsiTheme="majorBidi" w:cstheme="majorBidi"/>
                <w:sz w:val="24"/>
                <w:szCs w:val="24"/>
              </w:rPr>
            </w:pPr>
          </w:p>
        </w:tc>
        <w:tc>
          <w:tcPr>
            <w:tcW w:w="1134" w:type="dxa"/>
            <w:shd w:val="clear" w:color="auto" w:fill="D9D9D9" w:themeFill="background1" w:themeFillShade="D9"/>
            <w:vAlign w:val="center"/>
          </w:tcPr>
          <w:p w14:paraId="1B1DBF02"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auto"/>
            <w:vAlign w:val="center"/>
          </w:tcPr>
          <w:p w14:paraId="5F35794E" w14:textId="603721B9" w:rsidR="009730A7" w:rsidRPr="00E14127" w:rsidRDefault="009730A7" w:rsidP="00587076">
            <w:pPr>
              <w:spacing w:after="160" w:line="259" w:lineRule="auto"/>
              <w:jc w:val="center"/>
              <w:rPr>
                <w:rFonts w:asciiTheme="majorBidi" w:hAnsiTheme="majorBidi" w:cstheme="majorBidi"/>
                <w:sz w:val="24"/>
                <w:szCs w:val="24"/>
              </w:rPr>
            </w:pPr>
          </w:p>
        </w:tc>
        <w:tc>
          <w:tcPr>
            <w:tcW w:w="1985" w:type="dxa"/>
            <w:shd w:val="clear" w:color="auto" w:fill="D9D9D9" w:themeFill="background1" w:themeFillShade="D9"/>
            <w:vAlign w:val="center"/>
          </w:tcPr>
          <w:p w14:paraId="217B8D6A"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1F772A3E" w14:textId="77777777" w:rsidTr="009730A7">
        <w:tc>
          <w:tcPr>
            <w:tcW w:w="2127" w:type="dxa"/>
            <w:vMerge/>
          </w:tcPr>
          <w:p w14:paraId="279165E4" w14:textId="77777777" w:rsidR="009730A7" w:rsidRPr="00E14127" w:rsidRDefault="009730A7" w:rsidP="00E14127">
            <w:pPr>
              <w:spacing w:after="160" w:line="259" w:lineRule="auto"/>
              <w:rPr>
                <w:rFonts w:asciiTheme="majorBidi" w:hAnsiTheme="majorBidi" w:cstheme="majorBidi"/>
                <w:sz w:val="24"/>
                <w:szCs w:val="24"/>
              </w:rPr>
            </w:pPr>
          </w:p>
        </w:tc>
        <w:tc>
          <w:tcPr>
            <w:tcW w:w="3544" w:type="dxa"/>
          </w:tcPr>
          <w:p w14:paraId="0FFEA0FD"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1.Tehniskā specifikācija</w:t>
            </w:r>
          </w:p>
          <w:p w14:paraId="3672D67D"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2. vismaz 3 derīgi piedāvājumi</w:t>
            </w:r>
          </w:p>
          <w:p w14:paraId="253364D6" w14:textId="77777777" w:rsidR="009730A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3. Apliecinājums par neatkarīgi izstrādātu piedāvājumu</w:t>
            </w:r>
          </w:p>
          <w:p w14:paraId="6E9B454F" w14:textId="2074DA1F" w:rsidR="009730A7" w:rsidRPr="00E14127" w:rsidRDefault="009730A7" w:rsidP="00E14127">
            <w:pPr>
              <w:spacing w:after="160" w:line="259" w:lineRule="auto"/>
              <w:rPr>
                <w:rFonts w:asciiTheme="majorBidi" w:hAnsiTheme="majorBidi" w:cstheme="majorBidi"/>
                <w:sz w:val="24"/>
                <w:szCs w:val="24"/>
              </w:rPr>
            </w:pPr>
            <w:r>
              <w:rPr>
                <w:rFonts w:asciiTheme="majorBidi" w:hAnsiTheme="majorBidi" w:cstheme="majorBidi"/>
                <w:sz w:val="24"/>
                <w:szCs w:val="24"/>
              </w:rPr>
              <w:t>4</w:t>
            </w:r>
            <w:r w:rsidRPr="001E2D27">
              <w:rPr>
                <w:rFonts w:asciiTheme="majorBidi" w:hAnsiTheme="majorBidi" w:cstheme="majorBidi"/>
                <w:sz w:val="24"/>
                <w:szCs w:val="24"/>
              </w:rPr>
              <w:t xml:space="preserve">. Interešu </w:t>
            </w:r>
            <w:r w:rsidR="00337FC3">
              <w:rPr>
                <w:rFonts w:asciiTheme="majorBidi" w:hAnsiTheme="majorBidi" w:cstheme="majorBidi"/>
                <w:sz w:val="24"/>
                <w:szCs w:val="24"/>
              </w:rPr>
              <w:t>k</w:t>
            </w:r>
            <w:r w:rsidRPr="001E2D27">
              <w:rPr>
                <w:rFonts w:asciiTheme="majorBidi" w:hAnsiTheme="majorBidi" w:cstheme="majorBidi"/>
                <w:sz w:val="24"/>
                <w:szCs w:val="24"/>
              </w:rPr>
              <w:t>onflikta neesības veidlapa</w:t>
            </w:r>
          </w:p>
        </w:tc>
        <w:tc>
          <w:tcPr>
            <w:tcW w:w="4394" w:type="dxa"/>
          </w:tcPr>
          <w:p w14:paraId="55BEE7FA" w14:textId="5D4F0C54"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Būvdarbiem no 70</w:t>
            </w:r>
            <w:r w:rsidR="00337FC3">
              <w:rPr>
                <w:rFonts w:asciiTheme="majorBidi" w:hAnsiTheme="majorBidi" w:cstheme="majorBidi"/>
                <w:sz w:val="24"/>
                <w:szCs w:val="24"/>
              </w:rPr>
              <w:t> </w:t>
            </w:r>
            <w:r w:rsidRPr="00E14127">
              <w:rPr>
                <w:rFonts w:asciiTheme="majorBidi" w:hAnsiTheme="majorBidi" w:cstheme="majorBidi"/>
                <w:sz w:val="24"/>
                <w:szCs w:val="24"/>
              </w:rPr>
              <w:t>001</w:t>
            </w:r>
            <w:r w:rsidR="00337FC3">
              <w:rPr>
                <w:rFonts w:asciiTheme="majorBidi" w:hAnsiTheme="majorBidi" w:cstheme="majorBidi"/>
                <w:sz w:val="24"/>
                <w:szCs w:val="24"/>
              </w:rPr>
              <w:t>,00</w:t>
            </w:r>
            <w:r w:rsidRPr="00E14127">
              <w:rPr>
                <w:rFonts w:asciiTheme="majorBidi" w:hAnsiTheme="majorBidi" w:cstheme="majorBidi"/>
                <w:sz w:val="24"/>
                <w:szCs w:val="24"/>
              </w:rPr>
              <w:t xml:space="preserve"> līdz 170</w:t>
            </w:r>
            <w:r w:rsidR="00337FC3">
              <w:rPr>
                <w:rFonts w:asciiTheme="majorBidi" w:hAnsiTheme="majorBidi" w:cstheme="majorBidi"/>
                <w:sz w:val="24"/>
                <w:szCs w:val="24"/>
              </w:rPr>
              <w:t> </w:t>
            </w:r>
            <w:r w:rsidRPr="00E14127">
              <w:rPr>
                <w:rFonts w:asciiTheme="majorBidi" w:hAnsiTheme="majorBidi" w:cstheme="majorBidi"/>
                <w:sz w:val="24"/>
                <w:szCs w:val="24"/>
              </w:rPr>
              <w:t>000</w:t>
            </w:r>
            <w:r w:rsidR="00337FC3">
              <w:rPr>
                <w:rFonts w:asciiTheme="majorBidi" w:hAnsiTheme="majorBidi" w:cstheme="majorBidi"/>
                <w:sz w:val="24"/>
                <w:szCs w:val="24"/>
              </w:rPr>
              <w:t>,00</w:t>
            </w:r>
            <w:r w:rsidRPr="00E14127">
              <w:rPr>
                <w:rFonts w:asciiTheme="majorBidi" w:hAnsiTheme="majorBidi" w:cstheme="majorBidi"/>
                <w:sz w:val="24"/>
                <w:szCs w:val="24"/>
              </w:rPr>
              <w:t xml:space="preserve"> EUR</w:t>
            </w:r>
          </w:p>
        </w:tc>
        <w:tc>
          <w:tcPr>
            <w:tcW w:w="1134" w:type="dxa"/>
            <w:shd w:val="clear" w:color="auto" w:fill="D9D9D9" w:themeFill="background1" w:themeFillShade="D9"/>
            <w:vAlign w:val="center"/>
          </w:tcPr>
          <w:p w14:paraId="17D63A77" w14:textId="77777777" w:rsidR="009730A7" w:rsidRPr="00E14127" w:rsidRDefault="009730A7" w:rsidP="00E14127">
            <w:pPr>
              <w:spacing w:after="160" w:line="259" w:lineRule="auto"/>
              <w:rPr>
                <w:rFonts w:asciiTheme="majorBidi" w:hAnsiTheme="majorBidi" w:cstheme="majorBidi"/>
                <w:sz w:val="24"/>
                <w:szCs w:val="24"/>
              </w:rPr>
            </w:pPr>
          </w:p>
        </w:tc>
        <w:tc>
          <w:tcPr>
            <w:tcW w:w="1134" w:type="dxa"/>
            <w:shd w:val="clear" w:color="auto" w:fill="D9D9D9" w:themeFill="background1" w:themeFillShade="D9"/>
            <w:vAlign w:val="center"/>
          </w:tcPr>
          <w:p w14:paraId="108D9624"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vAlign w:val="center"/>
          </w:tcPr>
          <w:p w14:paraId="22C58B51" w14:textId="69D2886A"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985" w:type="dxa"/>
            <w:shd w:val="clear" w:color="auto" w:fill="D9D9D9" w:themeFill="background1" w:themeFillShade="D9"/>
            <w:vAlign w:val="center"/>
          </w:tcPr>
          <w:p w14:paraId="0F7E6AA9"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0EBF2991" w14:textId="77777777" w:rsidTr="009730A7">
        <w:tc>
          <w:tcPr>
            <w:tcW w:w="5671" w:type="dxa"/>
            <w:gridSpan w:val="2"/>
            <w:vMerge w:val="restart"/>
            <w:vAlign w:val="center"/>
          </w:tcPr>
          <w:p w14:paraId="399C58BA"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Iepirkuma procedūru apliecinošus dokumenti (pašvaldība vai tās iestādes)</w:t>
            </w:r>
          </w:p>
        </w:tc>
        <w:tc>
          <w:tcPr>
            <w:tcW w:w="4394" w:type="dxa"/>
          </w:tcPr>
          <w:p w14:paraId="3E04A6FF"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preces iegādi vai pakalpojumu (izņemot būvdarbus)</w:t>
            </w:r>
          </w:p>
        </w:tc>
        <w:tc>
          <w:tcPr>
            <w:tcW w:w="1134" w:type="dxa"/>
            <w:shd w:val="clear" w:color="auto" w:fill="D9D9D9" w:themeFill="background1" w:themeFillShade="D9"/>
            <w:vAlign w:val="center"/>
          </w:tcPr>
          <w:p w14:paraId="53874CCB" w14:textId="77777777" w:rsidR="009730A7" w:rsidRPr="00E14127" w:rsidRDefault="009730A7" w:rsidP="00E14127">
            <w:pPr>
              <w:spacing w:after="160" w:line="259" w:lineRule="auto"/>
              <w:rPr>
                <w:rFonts w:asciiTheme="majorBidi" w:hAnsiTheme="majorBidi" w:cstheme="majorBidi"/>
                <w:sz w:val="24"/>
                <w:szCs w:val="24"/>
              </w:rPr>
            </w:pPr>
          </w:p>
        </w:tc>
        <w:tc>
          <w:tcPr>
            <w:tcW w:w="1134" w:type="dxa"/>
            <w:shd w:val="clear" w:color="auto" w:fill="D9D9D9" w:themeFill="background1" w:themeFillShade="D9"/>
            <w:vAlign w:val="center"/>
          </w:tcPr>
          <w:p w14:paraId="0899DE84"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vAlign w:val="center"/>
          </w:tcPr>
          <w:p w14:paraId="11FA2E78" w14:textId="37074668"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985" w:type="dxa"/>
            <w:shd w:val="clear" w:color="auto" w:fill="D9D9D9" w:themeFill="background1" w:themeFillShade="D9"/>
            <w:vAlign w:val="center"/>
          </w:tcPr>
          <w:p w14:paraId="45D57421"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46C618C0" w14:textId="77777777" w:rsidTr="009730A7">
        <w:tc>
          <w:tcPr>
            <w:tcW w:w="5671" w:type="dxa"/>
            <w:gridSpan w:val="2"/>
            <w:vMerge/>
          </w:tcPr>
          <w:p w14:paraId="56AA46DD" w14:textId="77777777" w:rsidR="009730A7" w:rsidRPr="00E14127" w:rsidRDefault="009730A7" w:rsidP="00E14127">
            <w:pPr>
              <w:spacing w:after="160" w:line="259" w:lineRule="auto"/>
              <w:rPr>
                <w:rFonts w:asciiTheme="majorBidi" w:hAnsiTheme="majorBidi" w:cstheme="majorBidi"/>
                <w:sz w:val="24"/>
                <w:szCs w:val="24"/>
              </w:rPr>
            </w:pPr>
          </w:p>
        </w:tc>
        <w:tc>
          <w:tcPr>
            <w:tcW w:w="4394" w:type="dxa"/>
          </w:tcPr>
          <w:p w14:paraId="5D6D660C"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Būvdarbu gadījumā </w:t>
            </w:r>
          </w:p>
        </w:tc>
        <w:tc>
          <w:tcPr>
            <w:tcW w:w="1134" w:type="dxa"/>
            <w:shd w:val="clear" w:color="auto" w:fill="D9D9D9" w:themeFill="background1" w:themeFillShade="D9"/>
            <w:vAlign w:val="center"/>
          </w:tcPr>
          <w:p w14:paraId="48F0CB6D" w14:textId="77777777" w:rsidR="009730A7" w:rsidRPr="00E14127" w:rsidRDefault="009730A7" w:rsidP="00E14127">
            <w:pPr>
              <w:spacing w:after="160" w:line="259" w:lineRule="auto"/>
              <w:rPr>
                <w:rFonts w:asciiTheme="majorBidi" w:hAnsiTheme="majorBidi" w:cstheme="majorBidi"/>
                <w:sz w:val="24"/>
                <w:szCs w:val="24"/>
              </w:rPr>
            </w:pPr>
          </w:p>
        </w:tc>
        <w:tc>
          <w:tcPr>
            <w:tcW w:w="1134" w:type="dxa"/>
            <w:shd w:val="clear" w:color="auto" w:fill="D9D9D9" w:themeFill="background1" w:themeFillShade="D9"/>
            <w:vAlign w:val="center"/>
          </w:tcPr>
          <w:p w14:paraId="58B8F21B"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4A2CEA06"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vAlign w:val="center"/>
          </w:tcPr>
          <w:p w14:paraId="381AB774" w14:textId="7A9ECB32"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r>
      <w:tr w:rsidR="009730A7" w:rsidRPr="00E14127" w14:paraId="696DF62D" w14:textId="77777777" w:rsidTr="009730A7">
        <w:tc>
          <w:tcPr>
            <w:tcW w:w="5671" w:type="dxa"/>
            <w:gridSpan w:val="2"/>
          </w:tcPr>
          <w:p w14:paraId="3A24A992"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Informāciju par papildinātu būvatļauju ar būvvaldes atzīmi par būvdarbu uzsākšanas nosacījumu izpildi</w:t>
            </w:r>
          </w:p>
        </w:tc>
        <w:tc>
          <w:tcPr>
            <w:tcW w:w="4394" w:type="dxa"/>
          </w:tcPr>
          <w:p w14:paraId="2B8A1384"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ja projektā plānota jauna būvniecība, būves atjaunošana, būves restaurācija, būves ierīkošana, būves novietošana vai pārbūve vai būvmateriālu iegāde</w:t>
            </w:r>
          </w:p>
        </w:tc>
        <w:tc>
          <w:tcPr>
            <w:tcW w:w="1134" w:type="dxa"/>
            <w:shd w:val="clear" w:color="auto" w:fill="D9D9D9" w:themeFill="background1" w:themeFillShade="D9"/>
            <w:vAlign w:val="center"/>
          </w:tcPr>
          <w:p w14:paraId="6B1B81BF" w14:textId="77777777" w:rsidR="009730A7" w:rsidRPr="00E14127" w:rsidRDefault="009730A7" w:rsidP="00E14127">
            <w:pPr>
              <w:spacing w:after="160" w:line="259" w:lineRule="auto"/>
              <w:rPr>
                <w:rFonts w:asciiTheme="majorBidi" w:hAnsiTheme="majorBidi" w:cstheme="majorBidi"/>
                <w:sz w:val="24"/>
                <w:szCs w:val="24"/>
              </w:rPr>
            </w:pPr>
          </w:p>
        </w:tc>
        <w:tc>
          <w:tcPr>
            <w:tcW w:w="1134" w:type="dxa"/>
            <w:shd w:val="clear" w:color="auto" w:fill="D9D9D9" w:themeFill="background1" w:themeFillShade="D9"/>
            <w:vAlign w:val="center"/>
          </w:tcPr>
          <w:p w14:paraId="194D7194"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4B0AF18A"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vAlign w:val="center"/>
          </w:tcPr>
          <w:p w14:paraId="7DE10C80" w14:textId="758A9CEC"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r>
      <w:tr w:rsidR="009730A7" w:rsidRPr="00E14127" w14:paraId="18F8D150" w14:textId="77777777" w:rsidTr="009730A7">
        <w:tc>
          <w:tcPr>
            <w:tcW w:w="5671" w:type="dxa"/>
            <w:gridSpan w:val="2"/>
          </w:tcPr>
          <w:p w14:paraId="3A8A034D"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lastRenderedPageBreak/>
              <w:t xml:space="preserve">Valsts vides dienesta reģionālās vides pārvaldes izsniegtu izziņu par to, kura piesārņojoša darbība tiks veikta, īstenojot projektu, un kādu atļauju – A vai B kategorijas piesārņojošas darbības atļauju vai C kategorijas piesārņojošas darbības apliecinājumu – pretendentam ir nepieciešams saņemt </w:t>
            </w:r>
          </w:p>
        </w:tc>
        <w:tc>
          <w:tcPr>
            <w:tcW w:w="4394" w:type="dxa"/>
            <w:vAlign w:val="center"/>
          </w:tcPr>
          <w:p w14:paraId="5BAD6A7A"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u w:val="single"/>
              </w:rPr>
              <w:t>ja šī prasība attiecas uz pretendentu</w:t>
            </w:r>
            <w:r w:rsidRPr="00E14127">
              <w:rPr>
                <w:rFonts w:asciiTheme="majorBidi" w:hAnsiTheme="majorBidi" w:cstheme="majorBidi"/>
                <w:sz w:val="24"/>
                <w:szCs w:val="24"/>
              </w:rPr>
              <w:t xml:space="preserve"> saskaņā ar normatīvajiem aktiem par piesārņojošo darbību veikšanu</w:t>
            </w:r>
          </w:p>
        </w:tc>
        <w:tc>
          <w:tcPr>
            <w:tcW w:w="1134" w:type="dxa"/>
            <w:vAlign w:val="center"/>
          </w:tcPr>
          <w:p w14:paraId="26DAAB6E" w14:textId="2AD941CC"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2DEF5E06"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52F6D575"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6267DC11"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3DDCBF44" w14:textId="77777777" w:rsidTr="009730A7">
        <w:tc>
          <w:tcPr>
            <w:tcW w:w="5671" w:type="dxa"/>
            <w:gridSpan w:val="2"/>
          </w:tcPr>
          <w:p w14:paraId="1C82AC9A"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Būvvaldes izziņu par to, ka tiem nav nepieciešams izstrādāt būvniecības ieceres dokumentāciju</w:t>
            </w:r>
          </w:p>
        </w:tc>
        <w:tc>
          <w:tcPr>
            <w:tcW w:w="4394" w:type="dxa"/>
            <w:vAlign w:val="center"/>
          </w:tcPr>
          <w:p w14:paraId="5C244ECF"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publiskās ārtelpas atsevišķu labiekārtojuma elementu būvniecība</w:t>
            </w:r>
          </w:p>
        </w:tc>
        <w:tc>
          <w:tcPr>
            <w:tcW w:w="1134" w:type="dxa"/>
            <w:vAlign w:val="center"/>
          </w:tcPr>
          <w:p w14:paraId="77F0443F" w14:textId="7330D20B"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5777180D"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0EE28B9C"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24128DD4"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260BFC53" w14:textId="77777777" w:rsidTr="009730A7">
        <w:tc>
          <w:tcPr>
            <w:tcW w:w="5671" w:type="dxa"/>
            <w:gridSpan w:val="2"/>
          </w:tcPr>
          <w:p w14:paraId="58A25C9B"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Atbalsta pretendenta pašnovērtējums</w:t>
            </w:r>
          </w:p>
        </w:tc>
        <w:tc>
          <w:tcPr>
            <w:tcW w:w="4394" w:type="dxa"/>
            <w:vAlign w:val="center"/>
          </w:tcPr>
          <w:p w14:paraId="67C79C65" w14:textId="61178E46" w:rsidR="009730A7" w:rsidRPr="00E14127" w:rsidRDefault="009730A7" w:rsidP="00E14127">
            <w:pPr>
              <w:spacing w:after="160" w:line="259" w:lineRule="auto"/>
              <w:rPr>
                <w:rFonts w:asciiTheme="majorBidi" w:hAnsiTheme="majorBidi" w:cstheme="majorBidi"/>
                <w:sz w:val="24"/>
                <w:szCs w:val="24"/>
              </w:rPr>
            </w:pPr>
            <w:r>
              <w:rPr>
                <w:rFonts w:asciiTheme="majorBidi" w:hAnsiTheme="majorBidi" w:cstheme="majorBidi"/>
                <w:sz w:val="24"/>
                <w:szCs w:val="24"/>
              </w:rPr>
              <w:t>-</w:t>
            </w:r>
          </w:p>
        </w:tc>
        <w:tc>
          <w:tcPr>
            <w:tcW w:w="1134" w:type="dxa"/>
            <w:vAlign w:val="center"/>
          </w:tcPr>
          <w:p w14:paraId="6FC7B2B8" w14:textId="44AEFA31"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5B20297D"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7BE488EF"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09662194"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3585EC2C" w14:textId="77777777" w:rsidTr="009730A7">
        <w:tc>
          <w:tcPr>
            <w:tcW w:w="5671" w:type="dxa"/>
            <w:gridSpan w:val="2"/>
          </w:tcPr>
          <w:p w14:paraId="34DBC582"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Kopprojekta dalībnieku sadarbības līgums</w:t>
            </w:r>
          </w:p>
        </w:tc>
        <w:tc>
          <w:tcPr>
            <w:tcW w:w="4394" w:type="dxa"/>
            <w:vAlign w:val="center"/>
          </w:tcPr>
          <w:p w14:paraId="6E34DF65"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Kopprojekta gadījumā</w:t>
            </w:r>
          </w:p>
        </w:tc>
        <w:tc>
          <w:tcPr>
            <w:tcW w:w="1134" w:type="dxa"/>
            <w:vAlign w:val="center"/>
          </w:tcPr>
          <w:p w14:paraId="7D6B175B" w14:textId="110EEF44"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106BED08"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1770FFD6"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6513637F"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6E7A4736" w14:textId="77777777" w:rsidTr="009730A7">
        <w:tc>
          <w:tcPr>
            <w:tcW w:w="5671" w:type="dxa"/>
            <w:gridSpan w:val="2"/>
          </w:tcPr>
          <w:p w14:paraId="6DC219BD"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Atbalsta pretendenta deklarācija </w:t>
            </w:r>
          </w:p>
        </w:tc>
        <w:tc>
          <w:tcPr>
            <w:tcW w:w="4394" w:type="dxa"/>
            <w:vAlign w:val="center"/>
          </w:tcPr>
          <w:p w14:paraId="1A8F9F8C" w14:textId="77777777" w:rsidR="009730A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Kopprojekta gadījumā – iesniedz katrs dalībnieks </w:t>
            </w:r>
          </w:p>
          <w:p w14:paraId="4A626BFC" w14:textId="37FEEE43" w:rsidR="009730A7" w:rsidRPr="00E14127" w:rsidRDefault="009730A7" w:rsidP="00E14127">
            <w:pPr>
              <w:spacing w:after="160" w:line="259" w:lineRule="auto"/>
              <w:rPr>
                <w:rFonts w:asciiTheme="majorBidi" w:hAnsiTheme="majorBidi" w:cstheme="majorBidi"/>
                <w:sz w:val="24"/>
                <w:szCs w:val="24"/>
              </w:rPr>
            </w:pPr>
            <w:r>
              <w:rPr>
                <w:rFonts w:asciiTheme="majorBidi" w:hAnsiTheme="majorBidi" w:cstheme="majorBidi"/>
                <w:sz w:val="24"/>
                <w:szCs w:val="24"/>
              </w:rPr>
              <w:t xml:space="preserve">Ja projektu iesniedz pilnvafrota persona </w:t>
            </w:r>
          </w:p>
        </w:tc>
        <w:tc>
          <w:tcPr>
            <w:tcW w:w="1134" w:type="dxa"/>
            <w:vAlign w:val="center"/>
          </w:tcPr>
          <w:p w14:paraId="3CD573FF" w14:textId="13246000"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63CFC21F"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3456F9DA"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07BBEAD4"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63A3208A" w14:textId="77777777" w:rsidTr="009730A7">
        <w:tc>
          <w:tcPr>
            <w:tcW w:w="5671" w:type="dxa"/>
            <w:gridSpan w:val="2"/>
          </w:tcPr>
          <w:p w14:paraId="640ADD33"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Valdes apstiprinātu lēmumu par projekta īstenošanu un visām no tā izrietošajām saistībām, norādot projekta kopējās izmaksas un finansēšanas avotus.</w:t>
            </w:r>
          </w:p>
        </w:tc>
        <w:tc>
          <w:tcPr>
            <w:tcW w:w="4394" w:type="dxa"/>
            <w:vAlign w:val="center"/>
          </w:tcPr>
          <w:p w14:paraId="0FD4CDAA"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Attiecas uz biedrībām, nodibinājumiem</w:t>
            </w:r>
          </w:p>
        </w:tc>
        <w:tc>
          <w:tcPr>
            <w:tcW w:w="1134" w:type="dxa"/>
            <w:vAlign w:val="center"/>
          </w:tcPr>
          <w:p w14:paraId="71E2A7F4" w14:textId="54785896"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1F523A7F"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309AE18B"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40CB6F4E"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67EC0685" w14:textId="77777777" w:rsidTr="009730A7">
        <w:tc>
          <w:tcPr>
            <w:tcW w:w="5671" w:type="dxa"/>
            <w:gridSpan w:val="2"/>
          </w:tcPr>
          <w:p w14:paraId="0424358A"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Pašvaldības lēmumu par piedalīšanos projektā un projekta īstenošanai nepieciešamā finansējuma apmēru</w:t>
            </w:r>
          </w:p>
        </w:tc>
        <w:tc>
          <w:tcPr>
            <w:tcW w:w="4394" w:type="dxa"/>
            <w:vAlign w:val="center"/>
          </w:tcPr>
          <w:p w14:paraId="7C2695B8"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Pašvaldība </w:t>
            </w:r>
          </w:p>
        </w:tc>
        <w:tc>
          <w:tcPr>
            <w:tcW w:w="1134" w:type="dxa"/>
            <w:vAlign w:val="center"/>
          </w:tcPr>
          <w:p w14:paraId="6F4AA296" w14:textId="08E7AA0A"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1D4C4051"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114C2597"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314AD43E"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151D50EC" w14:textId="77777777" w:rsidTr="009730A7">
        <w:tc>
          <w:tcPr>
            <w:tcW w:w="5671" w:type="dxa"/>
            <w:gridSpan w:val="2"/>
          </w:tcPr>
          <w:p w14:paraId="1EC07DA3" w14:textId="77ABA97C" w:rsidR="009730A7" w:rsidRPr="00E14127" w:rsidRDefault="009730A7" w:rsidP="00A40822">
            <w:pPr>
              <w:spacing w:after="160" w:line="259" w:lineRule="auto"/>
              <w:rPr>
                <w:rFonts w:asciiTheme="majorBidi" w:hAnsiTheme="majorBidi" w:cstheme="majorBidi"/>
                <w:sz w:val="24"/>
                <w:szCs w:val="24"/>
              </w:rPr>
            </w:pPr>
            <w:r w:rsidRPr="00A40822">
              <w:rPr>
                <w:rFonts w:asciiTheme="majorBidi" w:hAnsiTheme="majorBidi" w:cstheme="majorBidi"/>
                <w:sz w:val="24"/>
                <w:szCs w:val="24"/>
              </w:rPr>
              <w:t>Publisko apspriešanu apliecinošie dokumenti:</w:t>
            </w:r>
          </w:p>
        </w:tc>
        <w:tc>
          <w:tcPr>
            <w:tcW w:w="4394" w:type="dxa"/>
            <w:vAlign w:val="center"/>
          </w:tcPr>
          <w:p w14:paraId="59A0869E" w14:textId="539678E1" w:rsidR="009730A7" w:rsidRPr="00E14127" w:rsidRDefault="009730A7" w:rsidP="00E14127">
            <w:pPr>
              <w:spacing w:after="160" w:line="259" w:lineRule="auto"/>
              <w:rPr>
                <w:rFonts w:asciiTheme="majorBidi" w:hAnsiTheme="majorBidi" w:cstheme="majorBidi"/>
                <w:sz w:val="24"/>
                <w:szCs w:val="24"/>
              </w:rPr>
            </w:pPr>
            <w:r>
              <w:rPr>
                <w:rFonts w:asciiTheme="majorBidi" w:hAnsiTheme="majorBidi" w:cstheme="majorBidi"/>
                <w:sz w:val="24"/>
                <w:szCs w:val="24"/>
              </w:rPr>
              <w:t xml:space="preserve">Aizpilda, ja attiecas </w:t>
            </w:r>
          </w:p>
        </w:tc>
        <w:tc>
          <w:tcPr>
            <w:tcW w:w="1134" w:type="dxa"/>
            <w:vAlign w:val="center"/>
          </w:tcPr>
          <w:p w14:paraId="7E594246" w14:textId="64A86212"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41506054"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438C5BBE"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7AA87112"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1AFF80DC" w14:textId="77777777" w:rsidTr="009730A7">
        <w:tc>
          <w:tcPr>
            <w:tcW w:w="5671" w:type="dxa"/>
            <w:gridSpan w:val="2"/>
          </w:tcPr>
          <w:p w14:paraId="3252E395" w14:textId="77777777" w:rsidR="009730A7" w:rsidRPr="00A40822" w:rsidRDefault="009730A7" w:rsidP="00A40822">
            <w:pPr>
              <w:rPr>
                <w:rFonts w:asciiTheme="majorBidi" w:hAnsiTheme="majorBidi" w:cstheme="majorBidi"/>
                <w:sz w:val="24"/>
                <w:szCs w:val="24"/>
              </w:rPr>
            </w:pPr>
          </w:p>
        </w:tc>
        <w:tc>
          <w:tcPr>
            <w:tcW w:w="4394" w:type="dxa"/>
            <w:vAlign w:val="center"/>
          </w:tcPr>
          <w:p w14:paraId="30F18726" w14:textId="5D0AE908" w:rsidR="009730A7" w:rsidRDefault="009730A7" w:rsidP="00A40822">
            <w:pPr>
              <w:rPr>
                <w:rFonts w:asciiTheme="majorBidi" w:hAnsiTheme="majorBidi" w:cstheme="majorBidi"/>
                <w:sz w:val="24"/>
                <w:szCs w:val="24"/>
              </w:rPr>
            </w:pPr>
            <w:r w:rsidRPr="00A40822">
              <w:rPr>
                <w:rFonts w:asciiTheme="majorBidi" w:hAnsiTheme="majorBidi" w:cstheme="majorBidi"/>
                <w:sz w:val="24"/>
                <w:szCs w:val="24"/>
              </w:rPr>
              <w:t xml:space="preserve">Ja apspriešana klātienē - protokols par plānotās projekta idejas apspriešanu (atbilstoši veidlapas paraugam)  un  fotofiksācija, kura </w:t>
            </w:r>
            <w:r w:rsidRPr="00A40822">
              <w:rPr>
                <w:rFonts w:asciiTheme="majorBidi" w:hAnsiTheme="majorBidi" w:cstheme="majorBidi"/>
                <w:sz w:val="24"/>
                <w:szCs w:val="24"/>
              </w:rPr>
              <w:lastRenderedPageBreak/>
              <w:t>pierāda  iedzīvotāju piedalīšanos apspriešanā (ne mazāk kā 10 personas) klātienē</w:t>
            </w:r>
          </w:p>
        </w:tc>
        <w:tc>
          <w:tcPr>
            <w:tcW w:w="1134" w:type="dxa"/>
            <w:vAlign w:val="center"/>
          </w:tcPr>
          <w:p w14:paraId="3CDA833D" w14:textId="2AC73092" w:rsidR="009730A7" w:rsidRPr="00E14127" w:rsidRDefault="009730A7" w:rsidP="005413D1">
            <w:pPr>
              <w:jc w:val="center"/>
              <w:rPr>
                <w:rFonts w:asciiTheme="majorBidi" w:hAnsiTheme="majorBidi" w:cstheme="majorBidi"/>
                <w:sz w:val="24"/>
                <w:szCs w:val="24"/>
              </w:rPr>
            </w:pPr>
            <w:r>
              <w:rPr>
                <w:rFonts w:asciiTheme="majorBidi" w:hAnsiTheme="majorBidi" w:cstheme="majorBidi"/>
                <w:sz w:val="24"/>
                <w:szCs w:val="24"/>
              </w:rPr>
              <w:lastRenderedPageBreak/>
              <w:t>X</w:t>
            </w:r>
          </w:p>
        </w:tc>
        <w:tc>
          <w:tcPr>
            <w:tcW w:w="1134" w:type="dxa"/>
            <w:shd w:val="clear" w:color="auto" w:fill="D9D9D9" w:themeFill="background1" w:themeFillShade="D9"/>
            <w:vAlign w:val="center"/>
          </w:tcPr>
          <w:p w14:paraId="25E98B1C" w14:textId="77777777" w:rsidR="009730A7" w:rsidRPr="00E14127" w:rsidRDefault="009730A7" w:rsidP="00E14127">
            <w:pPr>
              <w:rPr>
                <w:rFonts w:asciiTheme="majorBidi" w:hAnsiTheme="majorBidi" w:cstheme="majorBidi"/>
                <w:sz w:val="24"/>
                <w:szCs w:val="24"/>
              </w:rPr>
            </w:pPr>
          </w:p>
        </w:tc>
        <w:tc>
          <w:tcPr>
            <w:tcW w:w="1701" w:type="dxa"/>
            <w:shd w:val="clear" w:color="auto" w:fill="D9D9D9" w:themeFill="background1" w:themeFillShade="D9"/>
            <w:vAlign w:val="center"/>
          </w:tcPr>
          <w:p w14:paraId="0B8A83BF" w14:textId="77777777" w:rsidR="009730A7" w:rsidRPr="00E14127" w:rsidRDefault="009730A7" w:rsidP="00E14127">
            <w:pPr>
              <w:rPr>
                <w:rFonts w:asciiTheme="majorBidi" w:hAnsiTheme="majorBidi" w:cstheme="majorBidi"/>
                <w:sz w:val="24"/>
                <w:szCs w:val="24"/>
              </w:rPr>
            </w:pPr>
          </w:p>
        </w:tc>
        <w:tc>
          <w:tcPr>
            <w:tcW w:w="1985" w:type="dxa"/>
            <w:shd w:val="clear" w:color="auto" w:fill="D9D9D9" w:themeFill="background1" w:themeFillShade="D9"/>
            <w:vAlign w:val="center"/>
          </w:tcPr>
          <w:p w14:paraId="5BECF04E" w14:textId="77777777" w:rsidR="009730A7" w:rsidRPr="00E14127" w:rsidRDefault="009730A7" w:rsidP="00E14127">
            <w:pPr>
              <w:rPr>
                <w:rFonts w:asciiTheme="majorBidi" w:hAnsiTheme="majorBidi" w:cstheme="majorBidi"/>
                <w:sz w:val="24"/>
                <w:szCs w:val="24"/>
              </w:rPr>
            </w:pPr>
          </w:p>
        </w:tc>
      </w:tr>
      <w:tr w:rsidR="009730A7" w:rsidRPr="00E14127" w14:paraId="036D8A96" w14:textId="77777777" w:rsidTr="009730A7">
        <w:tc>
          <w:tcPr>
            <w:tcW w:w="5671" w:type="dxa"/>
            <w:gridSpan w:val="2"/>
          </w:tcPr>
          <w:p w14:paraId="19628FAD" w14:textId="77777777" w:rsidR="009730A7" w:rsidRPr="00A40822" w:rsidRDefault="009730A7" w:rsidP="00A40822">
            <w:pPr>
              <w:rPr>
                <w:rFonts w:asciiTheme="majorBidi" w:hAnsiTheme="majorBidi" w:cstheme="majorBidi"/>
                <w:sz w:val="24"/>
                <w:szCs w:val="24"/>
              </w:rPr>
            </w:pPr>
          </w:p>
        </w:tc>
        <w:tc>
          <w:tcPr>
            <w:tcW w:w="4394" w:type="dxa"/>
            <w:vAlign w:val="center"/>
          </w:tcPr>
          <w:p w14:paraId="752E9651" w14:textId="33361842" w:rsidR="009730A7" w:rsidRDefault="009730A7" w:rsidP="00A40822">
            <w:pPr>
              <w:rPr>
                <w:rFonts w:asciiTheme="majorBidi" w:hAnsiTheme="majorBidi" w:cstheme="majorBidi"/>
                <w:sz w:val="24"/>
                <w:szCs w:val="24"/>
              </w:rPr>
            </w:pPr>
            <w:r w:rsidRPr="00A40822">
              <w:rPr>
                <w:rFonts w:asciiTheme="majorBidi" w:hAnsiTheme="majorBidi" w:cstheme="majorBidi"/>
                <w:sz w:val="24"/>
                <w:szCs w:val="24"/>
              </w:rPr>
              <w:t>Ja apspriešana attālināti  - aptaujas interneta vidē (piem, </w:t>
            </w:r>
            <w:hyperlink r:id="rId8" w:history="1">
              <w:r w:rsidRPr="00A40822">
                <w:rPr>
                  <w:rStyle w:val="Hyperlink"/>
                  <w:rFonts w:asciiTheme="majorBidi" w:hAnsiTheme="majorBidi" w:cstheme="majorBidi"/>
                  <w:sz w:val="24"/>
                  <w:szCs w:val="24"/>
                </w:rPr>
                <w:t>https://www.visidati.lv/</w:t>
              </w:r>
            </w:hyperlink>
            <w:r w:rsidRPr="00A40822">
              <w:rPr>
                <w:rFonts w:asciiTheme="majorBidi" w:hAnsiTheme="majorBidi" w:cstheme="majorBidi"/>
                <w:sz w:val="24"/>
                <w:szCs w:val="24"/>
              </w:rPr>
              <w:t>  , </w:t>
            </w:r>
            <w:hyperlink r:id="rId9" w:history="1">
              <w:r w:rsidRPr="00A40822">
                <w:rPr>
                  <w:rStyle w:val="Hyperlink"/>
                  <w:rFonts w:asciiTheme="majorBidi" w:hAnsiTheme="majorBidi" w:cstheme="majorBidi"/>
                  <w:sz w:val="24"/>
                  <w:szCs w:val="24"/>
                </w:rPr>
                <w:t>https://docs.google.com/forms</w:t>
              </w:r>
            </w:hyperlink>
            <w:r w:rsidRPr="00A40822">
              <w:rPr>
                <w:rFonts w:asciiTheme="majorBidi" w:hAnsiTheme="majorBidi" w:cstheme="majorBidi"/>
                <w:sz w:val="24"/>
                <w:szCs w:val="24"/>
              </w:rPr>
              <w:t>  , </w:t>
            </w:r>
            <w:hyperlink r:id="rId10" w:history="1">
              <w:r w:rsidRPr="00A40822">
                <w:rPr>
                  <w:rStyle w:val="Hyperlink"/>
                  <w:rFonts w:asciiTheme="majorBidi" w:hAnsiTheme="majorBidi" w:cstheme="majorBidi"/>
                  <w:sz w:val="24"/>
                  <w:szCs w:val="24"/>
                </w:rPr>
                <w:t>https://forms.office.com/</w:t>
              </w:r>
            </w:hyperlink>
            <w:r w:rsidRPr="00A40822">
              <w:rPr>
                <w:rFonts w:asciiTheme="majorBidi" w:hAnsiTheme="majorBidi" w:cstheme="majorBidi"/>
                <w:sz w:val="24"/>
                <w:szCs w:val="24"/>
              </w:rPr>
              <w:t>  vai citas) izvērsts rezultātu apkopojum</w:t>
            </w:r>
            <w:r>
              <w:rPr>
                <w:rFonts w:asciiTheme="majorBidi" w:hAnsiTheme="majorBidi" w:cstheme="majorBidi"/>
                <w:sz w:val="24"/>
                <w:szCs w:val="24"/>
              </w:rPr>
              <w:t>s</w:t>
            </w:r>
          </w:p>
        </w:tc>
        <w:tc>
          <w:tcPr>
            <w:tcW w:w="1134" w:type="dxa"/>
            <w:vAlign w:val="center"/>
          </w:tcPr>
          <w:p w14:paraId="1749A3A7" w14:textId="369F1753" w:rsidR="009730A7" w:rsidRPr="00E14127" w:rsidRDefault="009730A7" w:rsidP="005413D1">
            <w:pPr>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7F180BD1" w14:textId="77777777" w:rsidR="009730A7" w:rsidRPr="00E14127" w:rsidRDefault="009730A7" w:rsidP="00E14127">
            <w:pPr>
              <w:rPr>
                <w:rFonts w:asciiTheme="majorBidi" w:hAnsiTheme="majorBidi" w:cstheme="majorBidi"/>
                <w:sz w:val="24"/>
                <w:szCs w:val="24"/>
              </w:rPr>
            </w:pPr>
          </w:p>
        </w:tc>
        <w:tc>
          <w:tcPr>
            <w:tcW w:w="1701" w:type="dxa"/>
            <w:shd w:val="clear" w:color="auto" w:fill="D9D9D9" w:themeFill="background1" w:themeFillShade="D9"/>
            <w:vAlign w:val="center"/>
          </w:tcPr>
          <w:p w14:paraId="588A3C12" w14:textId="77777777" w:rsidR="009730A7" w:rsidRPr="00E14127" w:rsidRDefault="009730A7" w:rsidP="00E14127">
            <w:pPr>
              <w:rPr>
                <w:rFonts w:asciiTheme="majorBidi" w:hAnsiTheme="majorBidi" w:cstheme="majorBidi"/>
                <w:sz w:val="24"/>
                <w:szCs w:val="24"/>
              </w:rPr>
            </w:pPr>
          </w:p>
        </w:tc>
        <w:tc>
          <w:tcPr>
            <w:tcW w:w="1985" w:type="dxa"/>
            <w:shd w:val="clear" w:color="auto" w:fill="D9D9D9" w:themeFill="background1" w:themeFillShade="D9"/>
            <w:vAlign w:val="center"/>
          </w:tcPr>
          <w:p w14:paraId="4A2F7526" w14:textId="77777777" w:rsidR="009730A7" w:rsidRPr="00E14127" w:rsidRDefault="009730A7" w:rsidP="00E14127">
            <w:pPr>
              <w:rPr>
                <w:rFonts w:asciiTheme="majorBidi" w:hAnsiTheme="majorBidi" w:cstheme="majorBidi"/>
                <w:sz w:val="24"/>
                <w:szCs w:val="24"/>
              </w:rPr>
            </w:pPr>
          </w:p>
        </w:tc>
      </w:tr>
      <w:tr w:rsidR="009730A7" w:rsidRPr="00E14127" w14:paraId="1084FFC6" w14:textId="77777777" w:rsidTr="009730A7">
        <w:tc>
          <w:tcPr>
            <w:tcW w:w="5671" w:type="dxa"/>
            <w:gridSpan w:val="2"/>
          </w:tcPr>
          <w:p w14:paraId="1FCA763A" w14:textId="77777777" w:rsidR="009730A7" w:rsidRPr="00A40822" w:rsidRDefault="009730A7" w:rsidP="00A40822">
            <w:pPr>
              <w:rPr>
                <w:rFonts w:asciiTheme="majorBidi" w:hAnsiTheme="majorBidi" w:cstheme="majorBidi"/>
                <w:sz w:val="24"/>
                <w:szCs w:val="24"/>
              </w:rPr>
            </w:pPr>
          </w:p>
        </w:tc>
        <w:tc>
          <w:tcPr>
            <w:tcW w:w="4394" w:type="dxa"/>
            <w:vAlign w:val="center"/>
          </w:tcPr>
          <w:p w14:paraId="35266444" w14:textId="3F0B7C69" w:rsidR="009730A7" w:rsidRDefault="009730A7" w:rsidP="00A40822">
            <w:pPr>
              <w:rPr>
                <w:rFonts w:asciiTheme="majorBidi" w:hAnsiTheme="majorBidi" w:cstheme="majorBidi"/>
                <w:sz w:val="24"/>
                <w:szCs w:val="24"/>
              </w:rPr>
            </w:pPr>
            <w:r w:rsidRPr="00A40822">
              <w:rPr>
                <w:rFonts w:asciiTheme="majorBidi" w:hAnsiTheme="majorBidi" w:cstheme="majorBidi"/>
                <w:sz w:val="24"/>
                <w:szCs w:val="24"/>
              </w:rPr>
              <w:t>cita veida publiskā apspriešana- publisks uzsaukuma ekrānšāviņš un rezultātu apkopojums  (atbilstoši veidlapas paraugam). </w:t>
            </w:r>
          </w:p>
        </w:tc>
        <w:tc>
          <w:tcPr>
            <w:tcW w:w="1134" w:type="dxa"/>
            <w:vAlign w:val="center"/>
          </w:tcPr>
          <w:p w14:paraId="1CE14C56" w14:textId="104E8D2B" w:rsidR="009730A7" w:rsidRPr="00E14127" w:rsidRDefault="009730A7" w:rsidP="005413D1">
            <w:pPr>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0A3A4B99" w14:textId="77777777" w:rsidR="009730A7" w:rsidRPr="00E14127" w:rsidRDefault="009730A7" w:rsidP="00E14127">
            <w:pPr>
              <w:rPr>
                <w:rFonts w:asciiTheme="majorBidi" w:hAnsiTheme="majorBidi" w:cstheme="majorBidi"/>
                <w:sz w:val="24"/>
                <w:szCs w:val="24"/>
              </w:rPr>
            </w:pPr>
          </w:p>
        </w:tc>
        <w:tc>
          <w:tcPr>
            <w:tcW w:w="1701" w:type="dxa"/>
            <w:shd w:val="clear" w:color="auto" w:fill="D9D9D9" w:themeFill="background1" w:themeFillShade="D9"/>
            <w:vAlign w:val="center"/>
          </w:tcPr>
          <w:p w14:paraId="7972E394" w14:textId="77777777" w:rsidR="009730A7" w:rsidRPr="00E14127" w:rsidRDefault="009730A7" w:rsidP="00E14127">
            <w:pPr>
              <w:rPr>
                <w:rFonts w:asciiTheme="majorBidi" w:hAnsiTheme="majorBidi" w:cstheme="majorBidi"/>
                <w:sz w:val="24"/>
                <w:szCs w:val="24"/>
              </w:rPr>
            </w:pPr>
          </w:p>
        </w:tc>
        <w:tc>
          <w:tcPr>
            <w:tcW w:w="1985" w:type="dxa"/>
            <w:shd w:val="clear" w:color="auto" w:fill="D9D9D9" w:themeFill="background1" w:themeFillShade="D9"/>
            <w:vAlign w:val="center"/>
          </w:tcPr>
          <w:p w14:paraId="47918B0B" w14:textId="77777777" w:rsidR="009730A7" w:rsidRPr="00E14127" w:rsidRDefault="009730A7" w:rsidP="00E14127">
            <w:pPr>
              <w:rPr>
                <w:rFonts w:asciiTheme="majorBidi" w:hAnsiTheme="majorBidi" w:cstheme="majorBidi"/>
                <w:sz w:val="24"/>
                <w:szCs w:val="24"/>
              </w:rPr>
            </w:pPr>
          </w:p>
        </w:tc>
      </w:tr>
      <w:tr w:rsidR="009730A7" w:rsidRPr="00E14127" w14:paraId="3C2BED41" w14:textId="77777777" w:rsidTr="009730A7">
        <w:tc>
          <w:tcPr>
            <w:tcW w:w="5671" w:type="dxa"/>
            <w:gridSpan w:val="2"/>
          </w:tcPr>
          <w:p w14:paraId="20B638D1" w14:textId="3739D056"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Veidlapa “</w:t>
            </w:r>
            <w:r w:rsidRPr="00DD2ABE">
              <w:rPr>
                <w:rFonts w:asciiTheme="majorBidi" w:hAnsiTheme="majorBidi" w:cstheme="majorBidi"/>
                <w:sz w:val="24"/>
                <w:szCs w:val="24"/>
              </w:rPr>
              <w:t>Atbalsta intensitātes paaugstināšanas kritēriju piemērošana</w:t>
            </w:r>
            <w:r w:rsidRPr="00E14127">
              <w:rPr>
                <w:rFonts w:asciiTheme="majorBidi" w:hAnsiTheme="majorBidi" w:cstheme="majorBidi"/>
                <w:sz w:val="24"/>
                <w:szCs w:val="24"/>
              </w:rPr>
              <w:t>”</w:t>
            </w:r>
          </w:p>
        </w:tc>
        <w:tc>
          <w:tcPr>
            <w:tcW w:w="4394" w:type="dxa"/>
            <w:vAlign w:val="center"/>
          </w:tcPr>
          <w:p w14:paraId="09AE5D8E"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Aizpilda, ja attiecas</w:t>
            </w:r>
          </w:p>
        </w:tc>
        <w:tc>
          <w:tcPr>
            <w:tcW w:w="1134" w:type="dxa"/>
            <w:vAlign w:val="center"/>
          </w:tcPr>
          <w:p w14:paraId="0147C9D6" w14:textId="476E1513"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3A16C187"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160B2705"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44E4BAFD" w14:textId="77777777" w:rsidR="009730A7" w:rsidRPr="00E14127" w:rsidRDefault="009730A7" w:rsidP="00E14127">
            <w:pPr>
              <w:spacing w:after="160" w:line="259" w:lineRule="auto"/>
              <w:rPr>
                <w:rFonts w:asciiTheme="majorBidi" w:hAnsiTheme="majorBidi" w:cstheme="majorBidi"/>
                <w:sz w:val="24"/>
                <w:szCs w:val="24"/>
              </w:rPr>
            </w:pPr>
          </w:p>
        </w:tc>
      </w:tr>
      <w:tr w:rsidR="009730A7" w:rsidRPr="00E14127" w14:paraId="517B77A7" w14:textId="77777777" w:rsidTr="009730A7">
        <w:tc>
          <w:tcPr>
            <w:tcW w:w="5671" w:type="dxa"/>
            <w:gridSpan w:val="2"/>
          </w:tcPr>
          <w:p w14:paraId="5258C9A6" w14:textId="041976A1" w:rsidR="009730A7" w:rsidRPr="00E14127" w:rsidRDefault="009730A7" w:rsidP="00DD2ABE">
            <w:pPr>
              <w:rPr>
                <w:rFonts w:asciiTheme="majorBidi" w:hAnsiTheme="majorBidi" w:cstheme="majorBidi"/>
                <w:sz w:val="24"/>
                <w:szCs w:val="24"/>
              </w:rPr>
            </w:pPr>
            <w:r w:rsidRPr="00DD2ABE">
              <w:rPr>
                <w:rFonts w:asciiTheme="majorBidi" w:hAnsiTheme="majorBidi" w:cstheme="majorBidi"/>
                <w:sz w:val="24"/>
                <w:szCs w:val="24"/>
              </w:rPr>
              <w:t>Projekta ieceres vizuālizācija vai fotofiksācija un īstenošanas vietas fotofiksācija</w:t>
            </w:r>
          </w:p>
        </w:tc>
        <w:tc>
          <w:tcPr>
            <w:tcW w:w="4394" w:type="dxa"/>
            <w:vAlign w:val="center"/>
          </w:tcPr>
          <w:p w14:paraId="333CB4E2" w14:textId="55A9138C" w:rsidR="009730A7" w:rsidRPr="00E14127" w:rsidRDefault="009730A7" w:rsidP="00E14127">
            <w:pPr>
              <w:rPr>
                <w:rFonts w:asciiTheme="majorBidi" w:hAnsiTheme="majorBidi" w:cstheme="majorBidi"/>
                <w:sz w:val="24"/>
                <w:szCs w:val="24"/>
              </w:rPr>
            </w:pPr>
            <w:r>
              <w:rPr>
                <w:rFonts w:asciiTheme="majorBidi" w:hAnsiTheme="majorBidi" w:cstheme="majorBidi"/>
                <w:sz w:val="24"/>
                <w:szCs w:val="24"/>
              </w:rPr>
              <w:t>-</w:t>
            </w:r>
          </w:p>
        </w:tc>
        <w:tc>
          <w:tcPr>
            <w:tcW w:w="1134" w:type="dxa"/>
            <w:vAlign w:val="center"/>
          </w:tcPr>
          <w:p w14:paraId="3AF408D6" w14:textId="47DFACB9" w:rsidR="009730A7" w:rsidRPr="00E14127" w:rsidRDefault="009730A7" w:rsidP="005413D1">
            <w:pPr>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3F03BF33" w14:textId="77777777" w:rsidR="009730A7" w:rsidRPr="00E14127" w:rsidRDefault="009730A7" w:rsidP="00E14127">
            <w:pPr>
              <w:rPr>
                <w:rFonts w:asciiTheme="majorBidi" w:hAnsiTheme="majorBidi" w:cstheme="majorBidi"/>
                <w:sz w:val="24"/>
                <w:szCs w:val="24"/>
              </w:rPr>
            </w:pPr>
          </w:p>
        </w:tc>
        <w:tc>
          <w:tcPr>
            <w:tcW w:w="1701" w:type="dxa"/>
            <w:shd w:val="clear" w:color="auto" w:fill="D9D9D9" w:themeFill="background1" w:themeFillShade="D9"/>
            <w:vAlign w:val="center"/>
          </w:tcPr>
          <w:p w14:paraId="0DCAEFFB" w14:textId="77777777" w:rsidR="009730A7" w:rsidRPr="00E14127" w:rsidRDefault="009730A7" w:rsidP="00E14127">
            <w:pPr>
              <w:rPr>
                <w:rFonts w:asciiTheme="majorBidi" w:hAnsiTheme="majorBidi" w:cstheme="majorBidi"/>
                <w:sz w:val="24"/>
                <w:szCs w:val="24"/>
              </w:rPr>
            </w:pPr>
          </w:p>
        </w:tc>
        <w:tc>
          <w:tcPr>
            <w:tcW w:w="1985" w:type="dxa"/>
            <w:shd w:val="clear" w:color="auto" w:fill="D9D9D9" w:themeFill="background1" w:themeFillShade="D9"/>
            <w:vAlign w:val="center"/>
          </w:tcPr>
          <w:p w14:paraId="3D652B9A" w14:textId="77777777" w:rsidR="009730A7" w:rsidRPr="00E14127" w:rsidRDefault="009730A7" w:rsidP="00E14127">
            <w:pPr>
              <w:rPr>
                <w:rFonts w:asciiTheme="majorBidi" w:hAnsiTheme="majorBidi" w:cstheme="majorBidi"/>
                <w:sz w:val="24"/>
                <w:szCs w:val="24"/>
              </w:rPr>
            </w:pPr>
          </w:p>
        </w:tc>
      </w:tr>
      <w:tr w:rsidR="009730A7" w:rsidRPr="00E14127" w14:paraId="7A9899BB" w14:textId="77777777" w:rsidTr="009730A7">
        <w:tc>
          <w:tcPr>
            <w:tcW w:w="5671" w:type="dxa"/>
            <w:gridSpan w:val="2"/>
          </w:tcPr>
          <w:p w14:paraId="7C39AD9A"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Citi dokumenti (atbilstoši projekta joma un iesniedzēja izvēlei)</w:t>
            </w:r>
          </w:p>
        </w:tc>
        <w:tc>
          <w:tcPr>
            <w:tcW w:w="4394" w:type="dxa"/>
            <w:vAlign w:val="center"/>
          </w:tcPr>
          <w:p w14:paraId="4BC5E8BA" w14:textId="77777777" w:rsidR="009730A7" w:rsidRPr="00E14127" w:rsidRDefault="009730A7"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w:t>
            </w:r>
          </w:p>
        </w:tc>
        <w:tc>
          <w:tcPr>
            <w:tcW w:w="1134" w:type="dxa"/>
            <w:vAlign w:val="center"/>
          </w:tcPr>
          <w:p w14:paraId="027E041C" w14:textId="65BED3EE" w:rsidR="009730A7" w:rsidRPr="00E14127" w:rsidRDefault="009730A7" w:rsidP="005413D1">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134" w:type="dxa"/>
            <w:shd w:val="clear" w:color="auto" w:fill="D9D9D9" w:themeFill="background1" w:themeFillShade="D9"/>
            <w:vAlign w:val="center"/>
          </w:tcPr>
          <w:p w14:paraId="37706629" w14:textId="77777777" w:rsidR="009730A7" w:rsidRPr="00E14127" w:rsidRDefault="009730A7" w:rsidP="00E14127">
            <w:pPr>
              <w:spacing w:after="160" w:line="259" w:lineRule="auto"/>
              <w:rPr>
                <w:rFonts w:asciiTheme="majorBidi" w:hAnsiTheme="majorBidi" w:cstheme="majorBidi"/>
                <w:sz w:val="24"/>
                <w:szCs w:val="24"/>
              </w:rPr>
            </w:pPr>
          </w:p>
        </w:tc>
        <w:tc>
          <w:tcPr>
            <w:tcW w:w="1701" w:type="dxa"/>
            <w:shd w:val="clear" w:color="auto" w:fill="D9D9D9" w:themeFill="background1" w:themeFillShade="D9"/>
            <w:vAlign w:val="center"/>
          </w:tcPr>
          <w:p w14:paraId="6E0C1161" w14:textId="77777777" w:rsidR="009730A7" w:rsidRPr="00E14127" w:rsidRDefault="009730A7" w:rsidP="00E14127">
            <w:pPr>
              <w:spacing w:after="160" w:line="259" w:lineRule="auto"/>
              <w:rPr>
                <w:rFonts w:asciiTheme="majorBidi" w:hAnsiTheme="majorBidi" w:cstheme="majorBidi"/>
                <w:sz w:val="24"/>
                <w:szCs w:val="24"/>
              </w:rPr>
            </w:pPr>
          </w:p>
        </w:tc>
        <w:tc>
          <w:tcPr>
            <w:tcW w:w="1985" w:type="dxa"/>
            <w:shd w:val="clear" w:color="auto" w:fill="D9D9D9" w:themeFill="background1" w:themeFillShade="D9"/>
            <w:vAlign w:val="center"/>
          </w:tcPr>
          <w:p w14:paraId="6003A8F4" w14:textId="77777777" w:rsidR="009730A7" w:rsidRPr="00E14127" w:rsidRDefault="009730A7" w:rsidP="00E14127">
            <w:pPr>
              <w:spacing w:after="160" w:line="259" w:lineRule="auto"/>
              <w:rPr>
                <w:rFonts w:asciiTheme="majorBidi" w:hAnsiTheme="majorBidi" w:cstheme="majorBidi"/>
                <w:sz w:val="24"/>
                <w:szCs w:val="24"/>
              </w:rPr>
            </w:pPr>
          </w:p>
        </w:tc>
      </w:tr>
    </w:tbl>
    <w:p w14:paraId="4B4EA3D4" w14:textId="73011A02" w:rsidR="00E14127" w:rsidRPr="00E14127" w:rsidRDefault="00E14127" w:rsidP="00E14127">
      <w:pPr>
        <w:rPr>
          <w:rFonts w:asciiTheme="majorBidi" w:hAnsiTheme="majorBidi" w:cstheme="majorBidi"/>
          <w:sz w:val="24"/>
          <w:szCs w:val="24"/>
        </w:rPr>
      </w:pPr>
      <w:r w:rsidRPr="00E14127">
        <w:rPr>
          <w:rFonts w:asciiTheme="majorBidi" w:hAnsiTheme="majorBidi" w:cstheme="majorBidi"/>
          <w:sz w:val="24"/>
          <w:szCs w:val="24"/>
        </w:rPr>
        <w:t xml:space="preserve">* kopā ar projekta iesniegumu vai sešu mēnešu laikā pēc dienas, kad stājies spēkā Lauku atbalsta dienesta lēmums par projekta iesnieguma apstiprināšanu, bet ne vēlāk kā piecu darbdienu laikā pēc iepirkuma procedūras pabeigšanas  </w:t>
      </w:r>
    </w:p>
    <w:p w14:paraId="163E2F36" w14:textId="201ED2CB" w:rsidR="00E14127" w:rsidRPr="00E14127" w:rsidRDefault="00587076" w:rsidP="00E14127">
      <w:pP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1" locked="0" layoutInCell="1" allowOverlap="1" wp14:anchorId="5F3E66CD" wp14:editId="41C6B300">
            <wp:simplePos x="0" y="0"/>
            <wp:positionH relativeFrom="margin">
              <wp:posOffset>2436495</wp:posOffset>
            </wp:positionH>
            <wp:positionV relativeFrom="paragraph">
              <wp:posOffset>2147570</wp:posOffset>
            </wp:positionV>
            <wp:extent cx="5377180" cy="1017905"/>
            <wp:effectExtent l="0" t="0" r="0" b="0"/>
            <wp:wrapNone/>
            <wp:docPr id="2066616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7180" cy="1017905"/>
                    </a:xfrm>
                    <a:prstGeom prst="rect">
                      <a:avLst/>
                    </a:prstGeom>
                    <a:noFill/>
                  </pic:spPr>
                </pic:pic>
              </a:graphicData>
            </a:graphic>
          </wp:anchor>
        </w:drawing>
      </w:r>
    </w:p>
    <w:sectPr w:rsidR="00E14127" w:rsidRPr="00E14127" w:rsidSect="00651C1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C61C" w14:textId="77777777" w:rsidR="0069326A" w:rsidRDefault="0069326A">
      <w:pPr>
        <w:spacing w:after="0" w:line="240" w:lineRule="auto"/>
      </w:pPr>
      <w:r>
        <w:separator/>
      </w:r>
    </w:p>
  </w:endnote>
  <w:endnote w:type="continuationSeparator" w:id="0">
    <w:p w14:paraId="2C40F6A2" w14:textId="77777777" w:rsidR="0069326A" w:rsidRDefault="0069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24898" w14:textId="77777777" w:rsidR="0069326A" w:rsidRDefault="0069326A">
      <w:pPr>
        <w:spacing w:after="0" w:line="240" w:lineRule="auto"/>
      </w:pPr>
      <w:r>
        <w:separator/>
      </w:r>
    </w:p>
  </w:footnote>
  <w:footnote w:type="continuationSeparator" w:id="0">
    <w:p w14:paraId="1E7A9169" w14:textId="77777777" w:rsidR="0069326A" w:rsidRDefault="00693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1F"/>
    <w:rsid w:val="00157F5D"/>
    <w:rsid w:val="001E2D27"/>
    <w:rsid w:val="00335D62"/>
    <w:rsid w:val="00337DBB"/>
    <w:rsid w:val="00337FC3"/>
    <w:rsid w:val="00387D3E"/>
    <w:rsid w:val="004E07CC"/>
    <w:rsid w:val="004E3520"/>
    <w:rsid w:val="004E49E4"/>
    <w:rsid w:val="005413D1"/>
    <w:rsid w:val="00587076"/>
    <w:rsid w:val="005A30AF"/>
    <w:rsid w:val="00623569"/>
    <w:rsid w:val="00651C1F"/>
    <w:rsid w:val="0069326A"/>
    <w:rsid w:val="006C6243"/>
    <w:rsid w:val="007E4EB9"/>
    <w:rsid w:val="008B5CB8"/>
    <w:rsid w:val="009730A7"/>
    <w:rsid w:val="00A40822"/>
    <w:rsid w:val="00AA1FDE"/>
    <w:rsid w:val="00CC782D"/>
    <w:rsid w:val="00D724E7"/>
    <w:rsid w:val="00DA22DD"/>
    <w:rsid w:val="00DD2ABE"/>
    <w:rsid w:val="00E1353A"/>
    <w:rsid w:val="00E14127"/>
    <w:rsid w:val="00E932FB"/>
    <w:rsid w:val="00EE0853"/>
    <w:rsid w:val="00F86A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4274"/>
  <w15:chartTrackingRefBased/>
  <w15:docId w15:val="{B25AD6CE-385B-45C6-BB58-1D443555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127"/>
  </w:style>
  <w:style w:type="paragraph" w:styleId="Footer">
    <w:name w:val="footer"/>
    <w:basedOn w:val="Normal"/>
    <w:link w:val="FooterChar"/>
    <w:uiPriority w:val="99"/>
    <w:unhideWhenUsed/>
    <w:rsid w:val="00E14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127"/>
  </w:style>
  <w:style w:type="character" w:styleId="Hyperlink">
    <w:name w:val="Hyperlink"/>
    <w:basedOn w:val="DefaultParagraphFont"/>
    <w:uiPriority w:val="99"/>
    <w:unhideWhenUsed/>
    <w:rsid w:val="00A40822"/>
    <w:rPr>
      <w:color w:val="0563C1" w:themeColor="hyperlink"/>
      <w:u w:val="single"/>
    </w:rPr>
  </w:style>
  <w:style w:type="character" w:styleId="UnresolvedMention">
    <w:name w:val="Unresolved Mention"/>
    <w:basedOn w:val="DefaultParagraphFont"/>
    <w:uiPriority w:val="99"/>
    <w:semiHidden/>
    <w:unhideWhenUsed/>
    <w:rsid w:val="00A40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dat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forms.office.com/" TargetMode="External"/><Relationship Id="rId4" Type="http://schemas.openxmlformats.org/officeDocument/2006/relationships/webSettings" Target="webSettings.xml"/><Relationship Id="rId9" Type="http://schemas.openxmlformats.org/officeDocument/2006/relationships/hyperlink" Target="https://docs.google.com/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F01E-AB07-421D-8224-49980CEF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3219</Words>
  <Characters>1835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Abulas lauku partnerība</dc:creator>
  <cp:keywords/>
  <dc:description/>
  <cp:lastModifiedBy>Abulas lauku partnerība</cp:lastModifiedBy>
  <cp:revision>11</cp:revision>
  <dcterms:created xsi:type="dcterms:W3CDTF">2024-10-31T07:05:00Z</dcterms:created>
  <dcterms:modified xsi:type="dcterms:W3CDTF">2025-04-22T17:14:00Z</dcterms:modified>
</cp:coreProperties>
</file>